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87BBA76" w14:textId="77777777" w:rsidR="006B3208" w:rsidRDefault="006B3208" w:rsidP="006B3208">
      <w:pPr>
        <w:pStyle w:val="Text"/>
        <w:ind w:left="0"/>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28"/>
        <w:gridCol w:w="3600"/>
      </w:tblGrid>
      <w:tr w:rsidR="00831229" w:rsidRPr="008D130C" w14:paraId="4463216A" w14:textId="77777777" w:rsidTr="00146B3C">
        <w:trPr>
          <w:cantSplit/>
        </w:trPr>
        <w:tc>
          <w:tcPr>
            <w:tcW w:w="5328" w:type="dxa"/>
            <w:vMerge w:val="restart"/>
          </w:tcPr>
          <w:sdt>
            <w:sdtPr>
              <w:rPr>
                <w:rStyle w:val="PolicyName"/>
              </w:rPr>
              <w:alias w:val="Title"/>
              <w:tag w:val="Policy Name"/>
              <w:id w:val="735597577"/>
              <w:placeholder>
                <w:docPart w:val="920CF8D7E71A4FFAACDE5FCAB38B5526"/>
              </w:placeholder>
              <w:showingPlcHdr/>
            </w:sdtPr>
            <w:sdtEndPr>
              <w:rPr>
                <w:rStyle w:val="AdditionalDocumentInformation"/>
              </w:rPr>
            </w:sdtEndPr>
            <w:sdtContent>
              <w:p w14:paraId="6EBA5B8C" w14:textId="51D46C27" w:rsidR="00570F43" w:rsidRDefault="00570F43" w:rsidP="00FA5479">
                <w:pPr>
                  <w:pStyle w:val="Title"/>
                  <w:rPr>
                    <w:rStyle w:val="AdditionalDocumentInformation"/>
                  </w:rPr>
                </w:pPr>
                <w:r w:rsidRPr="00570F43">
                  <w:rPr>
                    <w:rStyle w:val="PlaceholderText"/>
                    <w:color w:val="640ACD" w:themeColor="accent1"/>
                    <w:shd w:val="clear" w:color="auto" w:fill="D1D1D1" w:themeFill="text2" w:themeFillTint="66"/>
                  </w:rPr>
                  <w:t>{Enter Policy Name Here}</w:t>
                </w:r>
              </w:p>
            </w:sdtContent>
          </w:sdt>
          <w:sdt>
            <w:sdtPr>
              <w:rPr>
                <w:rStyle w:val="AdditionalDocumentInformation"/>
              </w:rPr>
              <w:alias w:val="Additional Document Information"/>
              <w:tag w:val="additional-document-info"/>
              <w:id w:val="220950175"/>
              <w:lock w:val="sdtLocked"/>
              <w:placeholder>
                <w:docPart w:val="582B1DB05B0441B9A9FB9A249D325D81"/>
              </w:placeholder>
              <w15:color w:val="FFCC00"/>
            </w:sdtPr>
            <w:sdtEndPr>
              <w:rPr>
                <w:rStyle w:val="AdditionalDocumentInformation"/>
              </w:rPr>
            </w:sdtEndPr>
            <w:sdtContent>
              <w:p w14:paraId="0DAD026F" w14:textId="16524F56" w:rsidR="008D130C" w:rsidRPr="00570F43" w:rsidRDefault="005157A9" w:rsidP="00FA5479">
                <w:pPr>
                  <w:pStyle w:val="Title"/>
                  <w:rPr>
                    <w:rStyle w:val="AdditionalDocumentInformation"/>
                  </w:rPr>
                </w:pPr>
                <w:r w:rsidRPr="00570F43">
                  <w:rPr>
                    <w:rStyle w:val="AdditionalDocumentInformation"/>
                    <w:highlight w:val="lightGray"/>
                  </w:rPr>
                  <w:t>{</w:t>
                </w:r>
                <w:r w:rsidR="003C4C13" w:rsidRPr="00570F43">
                  <w:rPr>
                    <w:rStyle w:val="AdditionalDocumentInformation"/>
                    <w:highlight w:val="lightGray"/>
                  </w:rPr>
                  <w:t xml:space="preserve">Enter </w:t>
                </w:r>
                <w:r w:rsidRPr="00570F43">
                  <w:rPr>
                    <w:rStyle w:val="AdditionalDocumentInformation"/>
                    <w:highlight w:val="lightGray"/>
                  </w:rPr>
                  <w:t>Additional Document Information</w:t>
                </w:r>
                <w:r w:rsidR="003C4C13" w:rsidRPr="00570F43">
                  <w:rPr>
                    <w:rStyle w:val="AdditionalDocumentInformation"/>
                    <w:highlight w:val="lightGray"/>
                  </w:rPr>
                  <w:t xml:space="preserve"> Here</w:t>
                </w:r>
                <w:r w:rsidRPr="00570F43">
                  <w:rPr>
                    <w:rStyle w:val="AdditionalDocumentInformation"/>
                    <w:highlight w:val="lightGray"/>
                  </w:rPr>
                  <w:t>}</w:t>
                </w:r>
              </w:p>
            </w:sdtContent>
          </w:sdt>
        </w:tc>
        <w:tc>
          <w:tcPr>
            <w:tcW w:w="3600" w:type="dxa"/>
          </w:tcPr>
          <w:p w14:paraId="41430D54" w14:textId="7E7D0FBD" w:rsidR="00831229" w:rsidRPr="008D130C" w:rsidRDefault="005C46D8" w:rsidP="005A02DD">
            <w:pPr>
              <w:pStyle w:val="TableText"/>
            </w:pPr>
            <w:r w:rsidRPr="008D130C">
              <w:t xml:space="preserve">Document </w:t>
            </w:r>
            <w:r w:rsidR="00831229" w:rsidRPr="008D130C">
              <w:t>No.</w:t>
            </w:r>
            <w:r w:rsidR="00E517A4" w:rsidRPr="008D130C">
              <w:t xml:space="preserve"> </w:t>
            </w:r>
            <w:sdt>
              <w:sdtPr>
                <w:rPr>
                  <w:rStyle w:val="DocumentNumber"/>
                </w:rPr>
                <w:alias w:val="Document Number"/>
                <w:tag w:val="Doc No"/>
                <w:id w:val="-962961001"/>
                <w:lock w:val="sdtLocked"/>
                <w:placeholder>
                  <w:docPart w:val="93606F78F1B74585AF4024F66BBD612D"/>
                </w:placeholder>
              </w:sdtPr>
              <w:sdtEndPr>
                <w:rPr>
                  <w:rStyle w:val="DocumentNumber"/>
                </w:rPr>
              </w:sdtEndPr>
              <w:sdtContent>
                <w:bookmarkStart w:id="0" w:name="DocNo"/>
                <w:r w:rsidR="00FA5479" w:rsidRPr="006244BB">
                  <w:rPr>
                    <w:rStyle w:val="DocumentNumber"/>
                    <w:highlight w:val="lightGray"/>
                  </w:rPr>
                  <w:t>{Enter</w:t>
                </w:r>
                <w:r w:rsidR="003A5F42" w:rsidRPr="006244BB">
                  <w:rPr>
                    <w:rStyle w:val="DocumentNumber"/>
                    <w:highlight w:val="lightGray"/>
                  </w:rPr>
                  <w:t xml:space="preserve"> </w:t>
                </w:r>
                <w:r w:rsidR="00FA5479" w:rsidRPr="006244BB">
                  <w:rPr>
                    <w:rStyle w:val="DocumentNumber"/>
                    <w:highlight w:val="lightGray"/>
                  </w:rPr>
                  <w:t>D</w:t>
                </w:r>
                <w:r w:rsidR="003A5F42" w:rsidRPr="006244BB">
                  <w:rPr>
                    <w:rStyle w:val="DocumentNumber"/>
                    <w:highlight w:val="lightGray"/>
                  </w:rPr>
                  <w:t xml:space="preserve">oc # </w:t>
                </w:r>
                <w:r w:rsidR="00FA5479" w:rsidRPr="006244BB">
                  <w:rPr>
                    <w:rStyle w:val="DocumentNumber"/>
                    <w:highlight w:val="lightGray"/>
                  </w:rPr>
                  <w:t>H</w:t>
                </w:r>
                <w:r w:rsidR="003A5F42" w:rsidRPr="006244BB">
                  <w:rPr>
                    <w:rStyle w:val="DocumentNumber"/>
                    <w:highlight w:val="lightGray"/>
                  </w:rPr>
                  <w:t>er</w:t>
                </w:r>
                <w:r w:rsidR="00FA5479" w:rsidRPr="006244BB">
                  <w:rPr>
                    <w:rStyle w:val="DocumentNumber"/>
                    <w:highlight w:val="lightGray"/>
                  </w:rPr>
                  <w:t>e}</w:t>
                </w:r>
                <w:r w:rsidR="00FA5479" w:rsidRPr="006244BB">
                  <w:rPr>
                    <w:rStyle w:val="DocumentNumber"/>
                  </w:rPr>
                  <w:t xml:space="preserve"> </w:t>
                </w:r>
              </w:sdtContent>
            </w:sdt>
            <w:bookmarkEnd w:id="0"/>
          </w:p>
        </w:tc>
      </w:tr>
      <w:tr w:rsidR="00831229" w:rsidRPr="00A162F8" w14:paraId="7D3381E0" w14:textId="77777777" w:rsidTr="00146B3C">
        <w:trPr>
          <w:cantSplit/>
        </w:trPr>
        <w:tc>
          <w:tcPr>
            <w:tcW w:w="5328" w:type="dxa"/>
            <w:vMerge/>
          </w:tcPr>
          <w:p w14:paraId="2A05A771" w14:textId="77777777" w:rsidR="00831229" w:rsidRPr="00A162F8" w:rsidRDefault="00831229" w:rsidP="00146B3C">
            <w:pPr>
              <w:rPr>
                <w:rFonts w:ascii="GE Inspira" w:hAnsi="GE Inspira" w:cs="Arial"/>
                <w:b/>
                <w:color w:val="310566" w:themeColor="accent1" w:themeShade="80"/>
                <w:szCs w:val="32"/>
              </w:rPr>
            </w:pPr>
          </w:p>
        </w:tc>
        <w:tc>
          <w:tcPr>
            <w:tcW w:w="3600" w:type="dxa"/>
          </w:tcPr>
          <w:p w14:paraId="35F55BEA" w14:textId="6B5290C7" w:rsidR="00831229" w:rsidRPr="00831229" w:rsidRDefault="00831229" w:rsidP="005A02DD">
            <w:pPr>
              <w:pStyle w:val="TableText"/>
            </w:pPr>
            <w:r w:rsidRPr="00831229">
              <w:rPr>
                <w:rStyle w:val="SemiBold"/>
              </w:rPr>
              <w:t xml:space="preserve">Revision </w:t>
            </w:r>
            <w:proofErr w:type="gramStart"/>
            <w:r w:rsidRPr="00831229">
              <w:rPr>
                <w:rStyle w:val="SemiBold"/>
              </w:rPr>
              <w:t>No. :</w:t>
            </w:r>
            <w:proofErr w:type="gramEnd"/>
            <w:r w:rsidRPr="00831229">
              <w:t xml:space="preserve">  </w:t>
            </w:r>
            <w:sdt>
              <w:sdtPr>
                <w:rPr>
                  <w:rStyle w:val="RevisionNumber"/>
                </w:rPr>
                <w:alias w:val="Revision Number"/>
                <w:tag w:val="Rev No"/>
                <w:id w:val="-273016984"/>
                <w:lock w:val="sdtLocked"/>
                <w:placeholder>
                  <w:docPart w:val="382C169D30264CDFAA7161C8350382D1"/>
                </w:placeholder>
                <w:showingPlcHdr/>
              </w:sdtPr>
              <w:sdtEndPr>
                <w:rPr>
                  <w:rStyle w:val="DefaultParagraphFont"/>
                </w:rPr>
              </w:sdtEndPr>
              <w:sdtContent>
                <w:r w:rsidR="00FA5479">
                  <w:rPr>
                    <w:rStyle w:val="RevisionNumber"/>
                    <w:highlight w:val="lightGray"/>
                  </w:rPr>
                  <w:t>{Enter R</w:t>
                </w:r>
                <w:r w:rsidR="003A5F42" w:rsidRPr="009566B8">
                  <w:rPr>
                    <w:rStyle w:val="RevisionNumber"/>
                    <w:highlight w:val="lightGray"/>
                  </w:rPr>
                  <w:t>ev</w:t>
                </w:r>
                <w:r w:rsidR="00FA5479">
                  <w:rPr>
                    <w:rStyle w:val="RevisionNumber"/>
                    <w:highlight w:val="lightGray"/>
                  </w:rPr>
                  <w:t xml:space="preserve"> #</w:t>
                </w:r>
                <w:r w:rsidR="003A5F42" w:rsidRPr="009566B8">
                  <w:rPr>
                    <w:rStyle w:val="RevisionNumber"/>
                    <w:highlight w:val="lightGray"/>
                  </w:rPr>
                  <w:t xml:space="preserve"> </w:t>
                </w:r>
                <w:r w:rsidR="00FA5479">
                  <w:rPr>
                    <w:rStyle w:val="RevisionNumber"/>
                    <w:highlight w:val="lightGray"/>
                  </w:rPr>
                  <w:t>H</w:t>
                </w:r>
                <w:r w:rsidR="003A5F42" w:rsidRPr="009566B8">
                  <w:rPr>
                    <w:rStyle w:val="RevisionNumber"/>
                    <w:highlight w:val="lightGray"/>
                  </w:rPr>
                  <w:t>er</w:t>
                </w:r>
                <w:r w:rsidR="00FA5479">
                  <w:rPr>
                    <w:rStyle w:val="RevisionNumber"/>
                    <w:highlight w:val="lightGray"/>
                  </w:rPr>
                  <w:t>e}</w:t>
                </w:r>
              </w:sdtContent>
            </w:sdt>
          </w:p>
          <w:p w14:paraId="20D3ECE3" w14:textId="57EBC746" w:rsidR="00831229" w:rsidRPr="00831229" w:rsidRDefault="00831229" w:rsidP="008D130C">
            <w:pPr>
              <w:pStyle w:val="TableText"/>
            </w:pPr>
            <w:r w:rsidRPr="00831229">
              <w:rPr>
                <w:rStyle w:val="SemiBold"/>
              </w:rPr>
              <w:t>Revision Date:</w:t>
            </w:r>
            <w:r w:rsidRPr="00831229">
              <w:t xml:space="preserve">   mmm dd, </w:t>
            </w:r>
            <w:proofErr w:type="spellStart"/>
            <w:r w:rsidRPr="00831229">
              <w:t>yyyy</w:t>
            </w:r>
            <w:proofErr w:type="spellEnd"/>
          </w:p>
        </w:tc>
      </w:tr>
      <w:tr w:rsidR="00831229" w:rsidRPr="00A162F8" w14:paraId="3BD80D06" w14:textId="77777777" w:rsidTr="00146B3C">
        <w:trPr>
          <w:cantSplit/>
        </w:trPr>
        <w:tc>
          <w:tcPr>
            <w:tcW w:w="5328" w:type="dxa"/>
          </w:tcPr>
          <w:p w14:paraId="3C0A5E2B" w14:textId="409297DD" w:rsidR="00831229" w:rsidRPr="00A162F8" w:rsidRDefault="006244BB" w:rsidP="005A02DD">
            <w:pPr>
              <w:pStyle w:val="TableText"/>
            </w:pPr>
            <w:r w:rsidRPr="00831229">
              <w:rPr>
                <w:rStyle w:val="SemiBold"/>
              </w:rPr>
              <w:t>Issued By:</w:t>
            </w:r>
            <w:r w:rsidRPr="00A162F8">
              <w:t xml:space="preserve">  </w:t>
            </w:r>
            <w:r>
              <w:t>Department / Group</w:t>
            </w:r>
          </w:p>
        </w:tc>
        <w:tc>
          <w:tcPr>
            <w:tcW w:w="3600" w:type="dxa"/>
          </w:tcPr>
          <w:p w14:paraId="74CB71C2" w14:textId="2054C21D" w:rsidR="00831229" w:rsidRPr="00831229" w:rsidRDefault="00831229" w:rsidP="005A02DD">
            <w:pPr>
              <w:pStyle w:val="TableText"/>
            </w:pPr>
            <w:r w:rsidRPr="00831229">
              <w:rPr>
                <w:rStyle w:val="SemiBold"/>
              </w:rPr>
              <w:t>Effective Date:</w:t>
            </w:r>
            <w:r w:rsidRPr="00831229">
              <w:t xml:space="preserve">  mmm dd, </w:t>
            </w:r>
            <w:proofErr w:type="spellStart"/>
            <w:r w:rsidRPr="00831229">
              <w:t>yyyy</w:t>
            </w:r>
            <w:proofErr w:type="spellEnd"/>
          </w:p>
        </w:tc>
      </w:tr>
    </w:tbl>
    <w:p w14:paraId="01F57ADF" w14:textId="77777777" w:rsidR="00FE4D26" w:rsidRDefault="00FE4D26" w:rsidP="003B43B1">
      <w:pPr>
        <w:pStyle w:val="TOCLabel"/>
      </w:pPr>
    </w:p>
    <w:p w14:paraId="6277E070" w14:textId="77777777" w:rsidR="00FE4D26" w:rsidRDefault="00FE4D26" w:rsidP="003B43B1">
      <w:pPr>
        <w:pStyle w:val="TOCLabel"/>
      </w:pPr>
    </w:p>
    <w:p w14:paraId="2843A376" w14:textId="4F895467" w:rsidR="00831229" w:rsidRPr="003B43B1" w:rsidRDefault="00831229" w:rsidP="003B43B1">
      <w:pPr>
        <w:pStyle w:val="TOCLabel"/>
      </w:pPr>
      <w:r w:rsidRPr="005A02DD">
        <w:t>Table of Contents</w:t>
      </w:r>
    </w:p>
    <w:p w14:paraId="719C0F6C" w14:textId="6E6A3A95" w:rsidR="001149B4" w:rsidRDefault="00B34CCB">
      <w:pPr>
        <w:pStyle w:val="TOC1"/>
        <w:rPr>
          <w:rFonts w:asciiTheme="minorHAnsi" w:eastAsiaTheme="minorEastAsia" w:hAnsiTheme="minorHAnsi" w:cstheme="minorBidi"/>
          <w:caps w:val="0"/>
          <w:color w:val="auto"/>
          <w:sz w:val="22"/>
          <w:szCs w:val="22"/>
        </w:rPr>
      </w:pPr>
      <w:r>
        <w:fldChar w:fldCharType="begin"/>
      </w:r>
      <w:r>
        <w:instrText xml:space="preserve"> TOC \o "1-6" \h \z \u </w:instrText>
      </w:r>
      <w:r>
        <w:fldChar w:fldCharType="separate"/>
      </w:r>
      <w:hyperlink w:anchor="_Toc133923270" w:history="1">
        <w:r w:rsidR="001149B4" w:rsidRPr="00531961">
          <w:rPr>
            <w:rStyle w:val="Hyperlink"/>
          </w:rPr>
          <w:t>1.</w:t>
        </w:r>
        <w:r w:rsidR="001149B4">
          <w:rPr>
            <w:rFonts w:asciiTheme="minorHAnsi" w:eastAsiaTheme="minorEastAsia" w:hAnsiTheme="minorHAnsi" w:cstheme="minorBidi"/>
            <w:caps w:val="0"/>
            <w:color w:val="auto"/>
            <w:sz w:val="22"/>
            <w:szCs w:val="22"/>
          </w:rPr>
          <w:tab/>
        </w:r>
        <w:r w:rsidR="001149B4" w:rsidRPr="00531961">
          <w:rPr>
            <w:rStyle w:val="Hyperlink"/>
          </w:rPr>
          <w:t xml:space="preserve">Background </w:t>
        </w:r>
        <w:r w:rsidR="00FA5479">
          <w:rPr>
            <w:rStyle w:val="Hyperlink"/>
          </w:rPr>
          <w:t>{</w:t>
        </w:r>
        <w:r w:rsidR="001149B4" w:rsidRPr="00531961">
          <w:rPr>
            <w:rStyle w:val="Hyperlink"/>
          </w:rPr>
          <w:t>Style Sheet: Heading 1,Section Heading</w:t>
        </w:r>
        <w:r w:rsidR="00FA5479">
          <w:rPr>
            <w:rStyle w:val="Hyperlink"/>
          </w:rPr>
          <w:t>}</w:t>
        </w:r>
        <w:r w:rsidR="001149B4">
          <w:rPr>
            <w:webHidden/>
          </w:rPr>
          <w:tab/>
        </w:r>
        <w:r w:rsidR="001149B4">
          <w:rPr>
            <w:webHidden/>
          </w:rPr>
          <w:fldChar w:fldCharType="begin"/>
        </w:r>
        <w:r w:rsidR="001149B4">
          <w:rPr>
            <w:webHidden/>
          </w:rPr>
          <w:instrText xml:space="preserve"> PAGEREF _Toc133923270 \h </w:instrText>
        </w:r>
        <w:r w:rsidR="001149B4">
          <w:rPr>
            <w:webHidden/>
          </w:rPr>
        </w:r>
        <w:r w:rsidR="001149B4">
          <w:rPr>
            <w:webHidden/>
          </w:rPr>
          <w:fldChar w:fldCharType="separate"/>
        </w:r>
        <w:r w:rsidR="001149B4">
          <w:rPr>
            <w:webHidden/>
          </w:rPr>
          <w:t>3</w:t>
        </w:r>
        <w:r w:rsidR="001149B4">
          <w:rPr>
            <w:webHidden/>
          </w:rPr>
          <w:fldChar w:fldCharType="end"/>
        </w:r>
      </w:hyperlink>
    </w:p>
    <w:p w14:paraId="0B089F5E" w14:textId="34BE4B3F" w:rsidR="001149B4" w:rsidRDefault="00570F43">
      <w:pPr>
        <w:pStyle w:val="TOC1"/>
        <w:rPr>
          <w:rFonts w:asciiTheme="minorHAnsi" w:eastAsiaTheme="minorEastAsia" w:hAnsiTheme="minorHAnsi" w:cstheme="minorBidi"/>
          <w:caps w:val="0"/>
          <w:color w:val="auto"/>
          <w:sz w:val="22"/>
          <w:szCs w:val="22"/>
        </w:rPr>
      </w:pPr>
      <w:hyperlink w:anchor="_Toc133923271" w:history="1">
        <w:r w:rsidR="001149B4" w:rsidRPr="00531961">
          <w:rPr>
            <w:rStyle w:val="Hyperlink"/>
          </w:rPr>
          <w:t>2.</w:t>
        </w:r>
        <w:r w:rsidR="001149B4">
          <w:rPr>
            <w:rFonts w:asciiTheme="minorHAnsi" w:eastAsiaTheme="minorEastAsia" w:hAnsiTheme="minorHAnsi" w:cstheme="minorBidi"/>
            <w:caps w:val="0"/>
            <w:color w:val="auto"/>
            <w:sz w:val="22"/>
            <w:szCs w:val="22"/>
          </w:rPr>
          <w:tab/>
        </w:r>
        <w:r w:rsidR="001149B4" w:rsidRPr="00531961">
          <w:rPr>
            <w:rStyle w:val="Hyperlink"/>
          </w:rPr>
          <w:t>Scope/Purpose</w:t>
        </w:r>
        <w:r w:rsidR="001149B4">
          <w:rPr>
            <w:webHidden/>
          </w:rPr>
          <w:tab/>
        </w:r>
        <w:r w:rsidR="001149B4">
          <w:rPr>
            <w:webHidden/>
          </w:rPr>
          <w:fldChar w:fldCharType="begin"/>
        </w:r>
        <w:r w:rsidR="001149B4">
          <w:rPr>
            <w:webHidden/>
          </w:rPr>
          <w:instrText xml:space="preserve"> PAGEREF _Toc133923271 \h </w:instrText>
        </w:r>
        <w:r w:rsidR="001149B4">
          <w:rPr>
            <w:webHidden/>
          </w:rPr>
        </w:r>
        <w:r w:rsidR="001149B4">
          <w:rPr>
            <w:webHidden/>
          </w:rPr>
          <w:fldChar w:fldCharType="separate"/>
        </w:r>
        <w:r w:rsidR="001149B4">
          <w:rPr>
            <w:webHidden/>
          </w:rPr>
          <w:t>3</w:t>
        </w:r>
        <w:r w:rsidR="001149B4">
          <w:rPr>
            <w:webHidden/>
          </w:rPr>
          <w:fldChar w:fldCharType="end"/>
        </w:r>
      </w:hyperlink>
    </w:p>
    <w:p w14:paraId="64D699CF" w14:textId="54862E2F" w:rsidR="001149B4" w:rsidRDefault="00570F43">
      <w:pPr>
        <w:pStyle w:val="TOC1"/>
        <w:rPr>
          <w:rFonts w:asciiTheme="minorHAnsi" w:eastAsiaTheme="minorEastAsia" w:hAnsiTheme="minorHAnsi" w:cstheme="minorBidi"/>
          <w:caps w:val="0"/>
          <w:color w:val="auto"/>
          <w:sz w:val="22"/>
          <w:szCs w:val="22"/>
        </w:rPr>
      </w:pPr>
      <w:hyperlink w:anchor="_Toc133923272" w:history="1">
        <w:r w:rsidR="001149B4" w:rsidRPr="00531961">
          <w:rPr>
            <w:rStyle w:val="Hyperlink"/>
          </w:rPr>
          <w:t>3.</w:t>
        </w:r>
        <w:r w:rsidR="001149B4">
          <w:rPr>
            <w:rFonts w:asciiTheme="minorHAnsi" w:eastAsiaTheme="minorEastAsia" w:hAnsiTheme="minorHAnsi" w:cstheme="minorBidi"/>
            <w:caps w:val="0"/>
            <w:color w:val="auto"/>
            <w:sz w:val="22"/>
            <w:szCs w:val="22"/>
          </w:rPr>
          <w:tab/>
        </w:r>
        <w:r w:rsidR="001149B4" w:rsidRPr="00531961">
          <w:rPr>
            <w:rStyle w:val="Hyperlink"/>
          </w:rPr>
          <w:t>Policy Statement</w:t>
        </w:r>
        <w:r w:rsidR="001149B4">
          <w:rPr>
            <w:webHidden/>
          </w:rPr>
          <w:tab/>
        </w:r>
        <w:r w:rsidR="001149B4">
          <w:rPr>
            <w:webHidden/>
          </w:rPr>
          <w:fldChar w:fldCharType="begin"/>
        </w:r>
        <w:r w:rsidR="001149B4">
          <w:rPr>
            <w:webHidden/>
          </w:rPr>
          <w:instrText xml:space="preserve"> PAGEREF _Toc133923272 \h </w:instrText>
        </w:r>
        <w:r w:rsidR="001149B4">
          <w:rPr>
            <w:webHidden/>
          </w:rPr>
        </w:r>
        <w:r w:rsidR="001149B4">
          <w:rPr>
            <w:webHidden/>
          </w:rPr>
          <w:fldChar w:fldCharType="separate"/>
        </w:r>
        <w:r w:rsidR="001149B4">
          <w:rPr>
            <w:webHidden/>
          </w:rPr>
          <w:t>3</w:t>
        </w:r>
        <w:r w:rsidR="001149B4">
          <w:rPr>
            <w:webHidden/>
          </w:rPr>
          <w:fldChar w:fldCharType="end"/>
        </w:r>
      </w:hyperlink>
    </w:p>
    <w:p w14:paraId="17D7910A" w14:textId="16D4DCE8" w:rsidR="001149B4" w:rsidRDefault="00570F43">
      <w:pPr>
        <w:pStyle w:val="TOC2"/>
        <w:tabs>
          <w:tab w:val="left" w:pos="900"/>
        </w:tabs>
        <w:rPr>
          <w:rFonts w:asciiTheme="minorHAnsi" w:eastAsiaTheme="minorEastAsia" w:hAnsiTheme="minorHAnsi" w:cstheme="minorBidi"/>
          <w:sz w:val="22"/>
          <w:szCs w:val="22"/>
        </w:rPr>
      </w:pPr>
      <w:hyperlink w:anchor="_Toc133923273" w:history="1">
        <w:r w:rsidR="001149B4" w:rsidRPr="00531961">
          <w:rPr>
            <w:rStyle w:val="Hyperlink"/>
          </w:rPr>
          <w:t>3.1.</w:t>
        </w:r>
        <w:r w:rsidR="001149B4">
          <w:rPr>
            <w:rFonts w:asciiTheme="minorHAnsi" w:eastAsiaTheme="minorEastAsia" w:hAnsiTheme="minorHAnsi" w:cstheme="minorBidi"/>
            <w:sz w:val="22"/>
            <w:szCs w:val="22"/>
          </w:rPr>
          <w:tab/>
        </w:r>
        <w:r w:rsidR="001149B4" w:rsidRPr="00531961">
          <w:rPr>
            <w:rStyle w:val="Hyperlink"/>
          </w:rPr>
          <w:t xml:space="preserve">Subtitle of Policy Statement </w:t>
        </w:r>
        <w:r w:rsidR="00FA5479">
          <w:rPr>
            <w:rStyle w:val="Hyperlink"/>
          </w:rPr>
          <w:t>{</w:t>
        </w:r>
        <w:r w:rsidR="001149B4" w:rsidRPr="00531961">
          <w:rPr>
            <w:rStyle w:val="Hyperlink"/>
          </w:rPr>
          <w:t>Style: 1.1 Heading 2</w:t>
        </w:r>
        <w:r w:rsidR="00FA5479">
          <w:rPr>
            <w:rStyle w:val="Hyperlink"/>
          </w:rPr>
          <w:t>}</w:t>
        </w:r>
        <w:r w:rsidR="001149B4">
          <w:rPr>
            <w:webHidden/>
          </w:rPr>
          <w:tab/>
        </w:r>
        <w:r w:rsidR="001149B4">
          <w:rPr>
            <w:webHidden/>
          </w:rPr>
          <w:fldChar w:fldCharType="begin"/>
        </w:r>
        <w:r w:rsidR="001149B4">
          <w:rPr>
            <w:webHidden/>
          </w:rPr>
          <w:instrText xml:space="preserve"> PAGEREF _Toc133923273 \h </w:instrText>
        </w:r>
        <w:r w:rsidR="001149B4">
          <w:rPr>
            <w:webHidden/>
          </w:rPr>
        </w:r>
        <w:r w:rsidR="001149B4">
          <w:rPr>
            <w:webHidden/>
          </w:rPr>
          <w:fldChar w:fldCharType="separate"/>
        </w:r>
        <w:r w:rsidR="001149B4">
          <w:rPr>
            <w:webHidden/>
          </w:rPr>
          <w:t>3</w:t>
        </w:r>
        <w:r w:rsidR="001149B4">
          <w:rPr>
            <w:webHidden/>
          </w:rPr>
          <w:fldChar w:fldCharType="end"/>
        </w:r>
      </w:hyperlink>
    </w:p>
    <w:p w14:paraId="43E3E341" w14:textId="3F34546D" w:rsidR="001149B4" w:rsidRDefault="00570F43">
      <w:pPr>
        <w:pStyle w:val="TOC3"/>
        <w:rPr>
          <w:rFonts w:asciiTheme="minorHAnsi" w:eastAsiaTheme="minorEastAsia" w:hAnsiTheme="minorHAnsi" w:cstheme="minorBidi"/>
          <w:sz w:val="22"/>
          <w:szCs w:val="22"/>
        </w:rPr>
      </w:pPr>
      <w:hyperlink w:anchor="_Toc133923274" w:history="1">
        <w:r w:rsidR="001149B4" w:rsidRPr="00531961">
          <w:rPr>
            <w:rStyle w:val="Hyperlink"/>
          </w:rPr>
          <w:t>3.1.1.</w:t>
        </w:r>
        <w:r w:rsidR="001149B4">
          <w:rPr>
            <w:rFonts w:asciiTheme="minorHAnsi" w:eastAsiaTheme="minorEastAsia" w:hAnsiTheme="minorHAnsi" w:cstheme="minorBidi"/>
            <w:sz w:val="22"/>
            <w:szCs w:val="22"/>
          </w:rPr>
          <w:tab/>
        </w:r>
        <w:r w:rsidR="001149B4" w:rsidRPr="00531961">
          <w:rPr>
            <w:rStyle w:val="Hyperlink"/>
          </w:rPr>
          <w:t xml:space="preserve">Subtitle of subtitle of Policy statement </w:t>
        </w:r>
        <w:r w:rsidR="00FA5479">
          <w:rPr>
            <w:rStyle w:val="Hyperlink"/>
          </w:rPr>
          <w:t>{</w:t>
        </w:r>
        <w:r w:rsidR="001149B4" w:rsidRPr="00531961">
          <w:rPr>
            <w:rStyle w:val="Hyperlink"/>
          </w:rPr>
          <w:t>Style: 1.1.1 Heading 3</w:t>
        </w:r>
        <w:r w:rsidR="00FA5479">
          <w:rPr>
            <w:rStyle w:val="Hyperlink"/>
          </w:rPr>
          <w:t>}</w:t>
        </w:r>
        <w:r w:rsidR="001149B4">
          <w:rPr>
            <w:webHidden/>
          </w:rPr>
          <w:tab/>
        </w:r>
        <w:r w:rsidR="001149B4">
          <w:rPr>
            <w:webHidden/>
          </w:rPr>
          <w:fldChar w:fldCharType="begin"/>
        </w:r>
        <w:r w:rsidR="001149B4">
          <w:rPr>
            <w:webHidden/>
          </w:rPr>
          <w:instrText xml:space="preserve"> PAGEREF _Toc133923274 \h </w:instrText>
        </w:r>
        <w:r w:rsidR="001149B4">
          <w:rPr>
            <w:webHidden/>
          </w:rPr>
        </w:r>
        <w:r w:rsidR="001149B4">
          <w:rPr>
            <w:webHidden/>
          </w:rPr>
          <w:fldChar w:fldCharType="separate"/>
        </w:r>
        <w:r w:rsidR="001149B4">
          <w:rPr>
            <w:webHidden/>
          </w:rPr>
          <w:t>4</w:t>
        </w:r>
        <w:r w:rsidR="001149B4">
          <w:rPr>
            <w:webHidden/>
          </w:rPr>
          <w:fldChar w:fldCharType="end"/>
        </w:r>
      </w:hyperlink>
    </w:p>
    <w:p w14:paraId="18921E6A" w14:textId="3461C8AD" w:rsidR="001149B4" w:rsidRDefault="00570F43">
      <w:pPr>
        <w:pStyle w:val="TOC4"/>
        <w:tabs>
          <w:tab w:val="left" w:pos="2520"/>
        </w:tabs>
        <w:rPr>
          <w:rFonts w:asciiTheme="minorHAnsi" w:eastAsiaTheme="minorEastAsia" w:hAnsiTheme="minorHAnsi" w:cstheme="minorBidi"/>
          <w:sz w:val="22"/>
          <w:szCs w:val="22"/>
        </w:rPr>
      </w:pPr>
      <w:hyperlink w:anchor="_Toc133923275" w:history="1">
        <w:r w:rsidR="001149B4" w:rsidRPr="00531961">
          <w:rPr>
            <w:rStyle w:val="Hyperlink"/>
          </w:rPr>
          <w:t>3.1.1.1.</w:t>
        </w:r>
        <w:r w:rsidR="001149B4">
          <w:rPr>
            <w:rFonts w:asciiTheme="minorHAnsi" w:eastAsiaTheme="minorEastAsia" w:hAnsiTheme="minorHAnsi" w:cstheme="minorBidi"/>
            <w:sz w:val="22"/>
            <w:szCs w:val="22"/>
          </w:rPr>
          <w:tab/>
        </w:r>
        <w:r w:rsidR="001149B4" w:rsidRPr="00531961">
          <w:rPr>
            <w:rStyle w:val="Hyperlink"/>
          </w:rPr>
          <w:t xml:space="preserve">Subtitle of subtitle of subtitle of Policy statement </w:t>
        </w:r>
        <w:r w:rsidR="00FA5479">
          <w:rPr>
            <w:rStyle w:val="Hyperlink"/>
          </w:rPr>
          <w:t>{</w:t>
        </w:r>
        <w:r w:rsidR="001149B4" w:rsidRPr="00531961">
          <w:rPr>
            <w:rStyle w:val="Hyperlink"/>
          </w:rPr>
          <w:t>Style: 1.1.1 Heading 4</w:t>
        </w:r>
        <w:r w:rsidR="00FA5479">
          <w:rPr>
            <w:rStyle w:val="Hyperlink"/>
          </w:rPr>
          <w:t>}</w:t>
        </w:r>
        <w:r w:rsidR="001149B4">
          <w:rPr>
            <w:webHidden/>
          </w:rPr>
          <w:tab/>
        </w:r>
        <w:r w:rsidR="001149B4">
          <w:rPr>
            <w:webHidden/>
          </w:rPr>
          <w:fldChar w:fldCharType="begin"/>
        </w:r>
        <w:r w:rsidR="001149B4">
          <w:rPr>
            <w:webHidden/>
          </w:rPr>
          <w:instrText xml:space="preserve"> PAGEREF _Toc133923275 \h </w:instrText>
        </w:r>
        <w:r w:rsidR="001149B4">
          <w:rPr>
            <w:webHidden/>
          </w:rPr>
        </w:r>
        <w:r w:rsidR="001149B4">
          <w:rPr>
            <w:webHidden/>
          </w:rPr>
          <w:fldChar w:fldCharType="separate"/>
        </w:r>
        <w:r w:rsidR="001149B4">
          <w:rPr>
            <w:webHidden/>
          </w:rPr>
          <w:t>4</w:t>
        </w:r>
        <w:r w:rsidR="001149B4">
          <w:rPr>
            <w:webHidden/>
          </w:rPr>
          <w:fldChar w:fldCharType="end"/>
        </w:r>
      </w:hyperlink>
    </w:p>
    <w:p w14:paraId="38A58E44" w14:textId="5B583079" w:rsidR="001149B4" w:rsidRDefault="00570F43">
      <w:pPr>
        <w:pStyle w:val="TOC1"/>
        <w:rPr>
          <w:rFonts w:asciiTheme="minorHAnsi" w:eastAsiaTheme="minorEastAsia" w:hAnsiTheme="minorHAnsi" w:cstheme="minorBidi"/>
          <w:caps w:val="0"/>
          <w:color w:val="auto"/>
          <w:sz w:val="22"/>
          <w:szCs w:val="22"/>
        </w:rPr>
      </w:pPr>
      <w:hyperlink w:anchor="_Toc133923276" w:history="1">
        <w:r w:rsidR="001149B4" w:rsidRPr="00531961">
          <w:rPr>
            <w:rStyle w:val="Hyperlink"/>
          </w:rPr>
          <w:t>4.</w:t>
        </w:r>
        <w:r w:rsidR="001149B4">
          <w:rPr>
            <w:rFonts w:asciiTheme="minorHAnsi" w:eastAsiaTheme="minorEastAsia" w:hAnsiTheme="minorHAnsi" w:cstheme="minorBidi"/>
            <w:caps w:val="0"/>
            <w:color w:val="auto"/>
            <w:sz w:val="22"/>
            <w:szCs w:val="22"/>
          </w:rPr>
          <w:tab/>
        </w:r>
        <w:r w:rsidR="001149B4" w:rsidRPr="00531961">
          <w:rPr>
            <w:rStyle w:val="Hyperlink"/>
          </w:rPr>
          <w:t>Tax Considerations</w:t>
        </w:r>
        <w:r w:rsidR="001149B4">
          <w:rPr>
            <w:webHidden/>
          </w:rPr>
          <w:tab/>
        </w:r>
        <w:r w:rsidR="001149B4">
          <w:rPr>
            <w:webHidden/>
          </w:rPr>
          <w:fldChar w:fldCharType="begin"/>
        </w:r>
        <w:r w:rsidR="001149B4">
          <w:rPr>
            <w:webHidden/>
          </w:rPr>
          <w:instrText xml:space="preserve"> PAGEREF _Toc133923276 \h </w:instrText>
        </w:r>
        <w:r w:rsidR="001149B4">
          <w:rPr>
            <w:webHidden/>
          </w:rPr>
        </w:r>
        <w:r w:rsidR="001149B4">
          <w:rPr>
            <w:webHidden/>
          </w:rPr>
          <w:fldChar w:fldCharType="separate"/>
        </w:r>
        <w:r w:rsidR="001149B4">
          <w:rPr>
            <w:webHidden/>
          </w:rPr>
          <w:t>4</w:t>
        </w:r>
        <w:r w:rsidR="001149B4">
          <w:rPr>
            <w:webHidden/>
          </w:rPr>
          <w:fldChar w:fldCharType="end"/>
        </w:r>
      </w:hyperlink>
    </w:p>
    <w:p w14:paraId="424FA4AA" w14:textId="1DD220EB" w:rsidR="001149B4" w:rsidRDefault="00570F43">
      <w:pPr>
        <w:pStyle w:val="TOC1"/>
        <w:rPr>
          <w:rFonts w:asciiTheme="minorHAnsi" w:eastAsiaTheme="minorEastAsia" w:hAnsiTheme="minorHAnsi" w:cstheme="minorBidi"/>
          <w:caps w:val="0"/>
          <w:color w:val="auto"/>
          <w:sz w:val="22"/>
          <w:szCs w:val="22"/>
        </w:rPr>
      </w:pPr>
      <w:hyperlink w:anchor="_Toc133923277" w:history="1">
        <w:r w:rsidR="001149B4" w:rsidRPr="00531961">
          <w:rPr>
            <w:rStyle w:val="Hyperlink"/>
          </w:rPr>
          <w:t>5.</w:t>
        </w:r>
        <w:r w:rsidR="001149B4">
          <w:rPr>
            <w:rFonts w:asciiTheme="minorHAnsi" w:eastAsiaTheme="minorEastAsia" w:hAnsiTheme="minorHAnsi" w:cstheme="minorBidi"/>
            <w:caps w:val="0"/>
            <w:color w:val="auto"/>
            <w:sz w:val="22"/>
            <w:szCs w:val="22"/>
          </w:rPr>
          <w:tab/>
        </w:r>
        <w:r w:rsidR="001149B4" w:rsidRPr="00531961">
          <w:rPr>
            <w:rStyle w:val="Hyperlink"/>
          </w:rPr>
          <w:t>APPENDICES</w:t>
        </w:r>
        <w:r w:rsidR="001149B4">
          <w:rPr>
            <w:webHidden/>
          </w:rPr>
          <w:tab/>
        </w:r>
        <w:r w:rsidR="001149B4">
          <w:rPr>
            <w:webHidden/>
          </w:rPr>
          <w:fldChar w:fldCharType="begin"/>
        </w:r>
        <w:r w:rsidR="001149B4">
          <w:rPr>
            <w:webHidden/>
          </w:rPr>
          <w:instrText xml:space="preserve"> PAGEREF _Toc133923277 \h </w:instrText>
        </w:r>
        <w:r w:rsidR="001149B4">
          <w:rPr>
            <w:webHidden/>
          </w:rPr>
        </w:r>
        <w:r w:rsidR="001149B4">
          <w:rPr>
            <w:webHidden/>
          </w:rPr>
          <w:fldChar w:fldCharType="separate"/>
        </w:r>
        <w:r w:rsidR="001149B4">
          <w:rPr>
            <w:webHidden/>
          </w:rPr>
          <w:t>4</w:t>
        </w:r>
        <w:r w:rsidR="001149B4">
          <w:rPr>
            <w:webHidden/>
          </w:rPr>
          <w:fldChar w:fldCharType="end"/>
        </w:r>
      </w:hyperlink>
    </w:p>
    <w:p w14:paraId="046CDF0F" w14:textId="5E42C184" w:rsidR="001149B4" w:rsidRDefault="00570F43">
      <w:pPr>
        <w:pStyle w:val="TOC6"/>
        <w:rPr>
          <w:rFonts w:asciiTheme="minorHAnsi" w:eastAsiaTheme="minorEastAsia" w:hAnsiTheme="minorHAnsi" w:cstheme="minorBidi"/>
          <w:noProof/>
          <w:sz w:val="22"/>
          <w:szCs w:val="22"/>
        </w:rPr>
      </w:pPr>
      <w:hyperlink w:anchor="_Toc133923278" w:history="1">
        <w:r w:rsidR="001149B4" w:rsidRPr="00531961">
          <w:rPr>
            <w:rStyle w:val="Hyperlink"/>
            <w:noProof/>
          </w:rPr>
          <w:t>Appendix A. Glossary/Key Terms/Definitions</w:t>
        </w:r>
        <w:r w:rsidR="001149B4">
          <w:rPr>
            <w:noProof/>
            <w:webHidden/>
          </w:rPr>
          <w:tab/>
        </w:r>
        <w:r w:rsidR="001149B4">
          <w:rPr>
            <w:noProof/>
            <w:webHidden/>
          </w:rPr>
          <w:fldChar w:fldCharType="begin"/>
        </w:r>
        <w:r w:rsidR="001149B4">
          <w:rPr>
            <w:noProof/>
            <w:webHidden/>
          </w:rPr>
          <w:instrText xml:space="preserve"> PAGEREF _Toc133923278 \h </w:instrText>
        </w:r>
        <w:r w:rsidR="001149B4">
          <w:rPr>
            <w:noProof/>
            <w:webHidden/>
          </w:rPr>
        </w:r>
        <w:r w:rsidR="001149B4">
          <w:rPr>
            <w:noProof/>
            <w:webHidden/>
          </w:rPr>
          <w:fldChar w:fldCharType="separate"/>
        </w:r>
        <w:r w:rsidR="001149B4">
          <w:rPr>
            <w:noProof/>
            <w:webHidden/>
          </w:rPr>
          <w:t>4</w:t>
        </w:r>
        <w:r w:rsidR="001149B4">
          <w:rPr>
            <w:noProof/>
            <w:webHidden/>
          </w:rPr>
          <w:fldChar w:fldCharType="end"/>
        </w:r>
      </w:hyperlink>
    </w:p>
    <w:p w14:paraId="5FB5F8FF" w14:textId="3B6AAC77" w:rsidR="001149B4" w:rsidRDefault="00570F43">
      <w:pPr>
        <w:pStyle w:val="TOC6"/>
        <w:rPr>
          <w:rFonts w:asciiTheme="minorHAnsi" w:eastAsiaTheme="minorEastAsia" w:hAnsiTheme="minorHAnsi" w:cstheme="minorBidi"/>
          <w:noProof/>
          <w:sz w:val="22"/>
          <w:szCs w:val="22"/>
        </w:rPr>
      </w:pPr>
      <w:hyperlink w:anchor="_Toc133923279" w:history="1">
        <w:r w:rsidR="001149B4" w:rsidRPr="00531961">
          <w:rPr>
            <w:rStyle w:val="Hyperlink"/>
            <w:bCs/>
            <w:noProof/>
          </w:rPr>
          <w:t>Appendix B. Applicable References</w:t>
        </w:r>
        <w:r w:rsidR="001149B4">
          <w:rPr>
            <w:noProof/>
            <w:webHidden/>
          </w:rPr>
          <w:tab/>
        </w:r>
        <w:r w:rsidR="001149B4">
          <w:rPr>
            <w:noProof/>
            <w:webHidden/>
          </w:rPr>
          <w:fldChar w:fldCharType="begin"/>
        </w:r>
        <w:r w:rsidR="001149B4">
          <w:rPr>
            <w:noProof/>
            <w:webHidden/>
          </w:rPr>
          <w:instrText xml:space="preserve"> PAGEREF _Toc133923279 \h </w:instrText>
        </w:r>
        <w:r w:rsidR="001149B4">
          <w:rPr>
            <w:noProof/>
            <w:webHidden/>
          </w:rPr>
        </w:r>
        <w:r w:rsidR="001149B4">
          <w:rPr>
            <w:noProof/>
            <w:webHidden/>
          </w:rPr>
          <w:fldChar w:fldCharType="separate"/>
        </w:r>
        <w:r w:rsidR="001149B4">
          <w:rPr>
            <w:noProof/>
            <w:webHidden/>
          </w:rPr>
          <w:t>5</w:t>
        </w:r>
        <w:r w:rsidR="001149B4">
          <w:rPr>
            <w:noProof/>
            <w:webHidden/>
          </w:rPr>
          <w:fldChar w:fldCharType="end"/>
        </w:r>
      </w:hyperlink>
    </w:p>
    <w:p w14:paraId="631E3177" w14:textId="0E4CCAF9" w:rsidR="001149B4" w:rsidRDefault="00570F43">
      <w:pPr>
        <w:pStyle w:val="TOC6"/>
        <w:rPr>
          <w:rFonts w:asciiTheme="minorHAnsi" w:eastAsiaTheme="minorEastAsia" w:hAnsiTheme="minorHAnsi" w:cstheme="minorBidi"/>
          <w:noProof/>
          <w:sz w:val="22"/>
          <w:szCs w:val="22"/>
        </w:rPr>
      </w:pPr>
      <w:hyperlink w:anchor="_Toc133923280" w:history="1">
        <w:r w:rsidR="001149B4" w:rsidRPr="00531961">
          <w:rPr>
            <w:rStyle w:val="Hyperlink"/>
            <w:bCs/>
            <w:noProof/>
          </w:rPr>
          <w:t>Appendix C. Procedures and Chart of Account information</w:t>
        </w:r>
        <w:r w:rsidR="001149B4">
          <w:rPr>
            <w:noProof/>
            <w:webHidden/>
          </w:rPr>
          <w:tab/>
        </w:r>
        <w:r w:rsidR="001149B4">
          <w:rPr>
            <w:noProof/>
            <w:webHidden/>
          </w:rPr>
          <w:fldChar w:fldCharType="begin"/>
        </w:r>
        <w:r w:rsidR="001149B4">
          <w:rPr>
            <w:noProof/>
            <w:webHidden/>
          </w:rPr>
          <w:instrText xml:space="preserve"> PAGEREF _Toc133923280 \h </w:instrText>
        </w:r>
        <w:r w:rsidR="001149B4">
          <w:rPr>
            <w:noProof/>
            <w:webHidden/>
          </w:rPr>
        </w:r>
        <w:r w:rsidR="001149B4">
          <w:rPr>
            <w:noProof/>
            <w:webHidden/>
          </w:rPr>
          <w:fldChar w:fldCharType="separate"/>
        </w:r>
        <w:r w:rsidR="001149B4">
          <w:rPr>
            <w:noProof/>
            <w:webHidden/>
          </w:rPr>
          <w:t>5</w:t>
        </w:r>
        <w:r w:rsidR="001149B4">
          <w:rPr>
            <w:noProof/>
            <w:webHidden/>
          </w:rPr>
          <w:fldChar w:fldCharType="end"/>
        </w:r>
      </w:hyperlink>
    </w:p>
    <w:p w14:paraId="185C927A" w14:textId="02D92A52" w:rsidR="001149B4" w:rsidRDefault="00570F43">
      <w:pPr>
        <w:pStyle w:val="TOC6"/>
        <w:rPr>
          <w:rFonts w:asciiTheme="minorHAnsi" w:eastAsiaTheme="minorEastAsia" w:hAnsiTheme="minorHAnsi" w:cstheme="minorBidi"/>
          <w:noProof/>
          <w:sz w:val="22"/>
          <w:szCs w:val="22"/>
        </w:rPr>
      </w:pPr>
      <w:hyperlink w:anchor="_Toc133923281" w:history="1">
        <w:r w:rsidR="001149B4" w:rsidRPr="00531961">
          <w:rPr>
            <w:rStyle w:val="Hyperlink"/>
            <w:bCs/>
            <w:noProof/>
          </w:rPr>
          <w:t>Appendix D. Frequently Asked Questions</w:t>
        </w:r>
        <w:r w:rsidR="001149B4">
          <w:rPr>
            <w:noProof/>
            <w:webHidden/>
          </w:rPr>
          <w:tab/>
        </w:r>
        <w:r w:rsidR="001149B4">
          <w:rPr>
            <w:noProof/>
            <w:webHidden/>
          </w:rPr>
          <w:fldChar w:fldCharType="begin"/>
        </w:r>
        <w:r w:rsidR="001149B4">
          <w:rPr>
            <w:noProof/>
            <w:webHidden/>
          </w:rPr>
          <w:instrText xml:space="preserve"> PAGEREF _Toc133923281 \h </w:instrText>
        </w:r>
        <w:r w:rsidR="001149B4">
          <w:rPr>
            <w:noProof/>
            <w:webHidden/>
          </w:rPr>
        </w:r>
        <w:r w:rsidR="001149B4">
          <w:rPr>
            <w:noProof/>
            <w:webHidden/>
          </w:rPr>
          <w:fldChar w:fldCharType="separate"/>
        </w:r>
        <w:r w:rsidR="001149B4">
          <w:rPr>
            <w:noProof/>
            <w:webHidden/>
          </w:rPr>
          <w:t>5</w:t>
        </w:r>
        <w:r w:rsidR="001149B4">
          <w:rPr>
            <w:noProof/>
            <w:webHidden/>
          </w:rPr>
          <w:fldChar w:fldCharType="end"/>
        </w:r>
      </w:hyperlink>
    </w:p>
    <w:p w14:paraId="326C098B" w14:textId="2C51A035" w:rsidR="001149B4" w:rsidRDefault="00570F43">
      <w:pPr>
        <w:pStyle w:val="TOC6"/>
        <w:rPr>
          <w:rFonts w:asciiTheme="minorHAnsi" w:eastAsiaTheme="minorEastAsia" w:hAnsiTheme="minorHAnsi" w:cstheme="minorBidi"/>
          <w:noProof/>
          <w:sz w:val="22"/>
          <w:szCs w:val="22"/>
        </w:rPr>
      </w:pPr>
      <w:hyperlink w:anchor="_Toc133923282" w:history="1">
        <w:r w:rsidR="001149B4" w:rsidRPr="00531961">
          <w:rPr>
            <w:rStyle w:val="Hyperlink"/>
            <w:bCs/>
            <w:noProof/>
          </w:rPr>
          <w:t>Appendix E. Superseded GE HealthCare GAPS</w:t>
        </w:r>
        <w:r w:rsidR="001149B4">
          <w:rPr>
            <w:noProof/>
            <w:webHidden/>
          </w:rPr>
          <w:tab/>
        </w:r>
        <w:r w:rsidR="001149B4">
          <w:rPr>
            <w:noProof/>
            <w:webHidden/>
          </w:rPr>
          <w:fldChar w:fldCharType="begin"/>
        </w:r>
        <w:r w:rsidR="001149B4">
          <w:rPr>
            <w:noProof/>
            <w:webHidden/>
          </w:rPr>
          <w:instrText xml:space="preserve"> PAGEREF _Toc133923282 \h </w:instrText>
        </w:r>
        <w:r w:rsidR="001149B4">
          <w:rPr>
            <w:noProof/>
            <w:webHidden/>
          </w:rPr>
        </w:r>
        <w:r w:rsidR="001149B4">
          <w:rPr>
            <w:noProof/>
            <w:webHidden/>
          </w:rPr>
          <w:fldChar w:fldCharType="separate"/>
        </w:r>
        <w:r w:rsidR="001149B4">
          <w:rPr>
            <w:noProof/>
            <w:webHidden/>
          </w:rPr>
          <w:t>5</w:t>
        </w:r>
        <w:r w:rsidR="001149B4">
          <w:rPr>
            <w:noProof/>
            <w:webHidden/>
          </w:rPr>
          <w:fldChar w:fldCharType="end"/>
        </w:r>
      </w:hyperlink>
    </w:p>
    <w:p w14:paraId="75B6EE50" w14:textId="072C3C94" w:rsidR="001149B4" w:rsidRDefault="00570F43">
      <w:pPr>
        <w:pStyle w:val="TOC6"/>
        <w:rPr>
          <w:rFonts w:asciiTheme="minorHAnsi" w:eastAsiaTheme="minorEastAsia" w:hAnsiTheme="minorHAnsi" w:cstheme="minorBidi"/>
          <w:noProof/>
          <w:sz w:val="22"/>
          <w:szCs w:val="22"/>
        </w:rPr>
      </w:pPr>
      <w:hyperlink w:anchor="_Toc133923283" w:history="1">
        <w:r w:rsidR="001149B4" w:rsidRPr="00531961">
          <w:rPr>
            <w:rStyle w:val="Hyperlink"/>
            <w:bCs/>
            <w:noProof/>
          </w:rPr>
          <w:t>Appendix F. Exhibits</w:t>
        </w:r>
        <w:r w:rsidR="001149B4">
          <w:rPr>
            <w:noProof/>
            <w:webHidden/>
          </w:rPr>
          <w:tab/>
        </w:r>
        <w:r w:rsidR="001149B4">
          <w:rPr>
            <w:noProof/>
            <w:webHidden/>
          </w:rPr>
          <w:fldChar w:fldCharType="begin"/>
        </w:r>
        <w:r w:rsidR="001149B4">
          <w:rPr>
            <w:noProof/>
            <w:webHidden/>
          </w:rPr>
          <w:instrText xml:space="preserve"> PAGEREF _Toc133923283 \h </w:instrText>
        </w:r>
        <w:r w:rsidR="001149B4">
          <w:rPr>
            <w:noProof/>
            <w:webHidden/>
          </w:rPr>
        </w:r>
        <w:r w:rsidR="001149B4">
          <w:rPr>
            <w:noProof/>
            <w:webHidden/>
          </w:rPr>
          <w:fldChar w:fldCharType="separate"/>
        </w:r>
        <w:r w:rsidR="001149B4">
          <w:rPr>
            <w:noProof/>
            <w:webHidden/>
          </w:rPr>
          <w:t>6</w:t>
        </w:r>
        <w:r w:rsidR="001149B4">
          <w:rPr>
            <w:noProof/>
            <w:webHidden/>
          </w:rPr>
          <w:fldChar w:fldCharType="end"/>
        </w:r>
      </w:hyperlink>
    </w:p>
    <w:p w14:paraId="2749DD9F" w14:textId="05E16495" w:rsidR="00831229" w:rsidRDefault="00B34CCB" w:rsidP="005A02DD">
      <w:pPr>
        <w:pStyle w:val="TOC1"/>
      </w:pPr>
      <w:r>
        <w:fldChar w:fldCharType="end"/>
      </w:r>
      <w:r w:rsidR="00831229" w:rsidRPr="00A162F8">
        <w:t xml:space="preserve"> </w:t>
      </w:r>
      <w:r w:rsidR="00831229" w:rsidRPr="00CE7D4E">
        <w:rPr>
          <w:rFonts w:ascii="GE Inspira" w:hAnsi="GE Inspira" w:cs="Arial"/>
          <w:sz w:val="28"/>
        </w:rPr>
        <w:br w:type="page"/>
      </w:r>
    </w:p>
    <w:p w14:paraId="57C7DA0D" w14:textId="77777777" w:rsidR="00613421" w:rsidRPr="00617E4E" w:rsidRDefault="00613421" w:rsidP="00617E4E">
      <w:pPr>
        <w:pStyle w:val="TableTitle"/>
      </w:pPr>
      <w:r w:rsidRPr="00617E4E">
        <w:lastRenderedPageBreak/>
        <w:t>Revision History</w:t>
      </w:r>
    </w:p>
    <w:tbl>
      <w:tblPr>
        <w:tblW w:w="936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00"/>
        <w:gridCol w:w="1146"/>
        <w:gridCol w:w="1162"/>
        <w:gridCol w:w="1355"/>
        <w:gridCol w:w="4597"/>
      </w:tblGrid>
      <w:tr w:rsidR="00613421" w:rsidRPr="00613421" w14:paraId="031F7249" w14:textId="77777777" w:rsidTr="00DE4A43">
        <w:tc>
          <w:tcPr>
            <w:tcW w:w="1100" w:type="dxa"/>
          </w:tcPr>
          <w:p w14:paraId="290514E4" w14:textId="4103FF26" w:rsidR="00613421" w:rsidRPr="005A02DD" w:rsidRDefault="00FA5479" w:rsidP="005A02DD">
            <w:pPr>
              <w:pStyle w:val="TableTitle"/>
            </w:pPr>
            <w:r>
              <w:t>{</w:t>
            </w:r>
            <w:r w:rsidR="00A377D0">
              <w:t>Style: Table Title</w:t>
            </w:r>
            <w:r>
              <w:t>}</w:t>
            </w:r>
          </w:p>
        </w:tc>
        <w:tc>
          <w:tcPr>
            <w:tcW w:w="1146" w:type="dxa"/>
          </w:tcPr>
          <w:p w14:paraId="42FF4572" w14:textId="77777777" w:rsidR="00613421" w:rsidRPr="005A02DD" w:rsidRDefault="00613421" w:rsidP="005A02DD">
            <w:pPr>
              <w:pStyle w:val="TableTitle"/>
            </w:pPr>
            <w:r w:rsidRPr="005A02DD">
              <w:t>Revision Date</w:t>
            </w:r>
          </w:p>
        </w:tc>
        <w:tc>
          <w:tcPr>
            <w:tcW w:w="1162" w:type="dxa"/>
          </w:tcPr>
          <w:p w14:paraId="5617FF5A" w14:textId="77777777" w:rsidR="00613421" w:rsidRPr="00617E4E" w:rsidRDefault="00613421" w:rsidP="00617E4E">
            <w:pPr>
              <w:pStyle w:val="TableTitle"/>
            </w:pPr>
            <w:r w:rsidRPr="00617E4E">
              <w:t>Effective Date</w:t>
            </w:r>
          </w:p>
        </w:tc>
        <w:tc>
          <w:tcPr>
            <w:tcW w:w="1355" w:type="dxa"/>
          </w:tcPr>
          <w:p w14:paraId="71AC10D6" w14:textId="77777777" w:rsidR="00613421" w:rsidRPr="005A02DD" w:rsidRDefault="00613421" w:rsidP="005A02DD">
            <w:pPr>
              <w:pStyle w:val="TableTitle"/>
            </w:pPr>
            <w:r w:rsidRPr="005A02DD">
              <w:t>Approved By</w:t>
            </w:r>
          </w:p>
        </w:tc>
        <w:tc>
          <w:tcPr>
            <w:tcW w:w="4597" w:type="dxa"/>
          </w:tcPr>
          <w:p w14:paraId="710EC638" w14:textId="77777777" w:rsidR="00613421" w:rsidRPr="005A02DD" w:rsidRDefault="00613421" w:rsidP="005A02DD">
            <w:pPr>
              <w:pStyle w:val="TableTitle"/>
            </w:pPr>
            <w:r w:rsidRPr="005A02DD">
              <w:t>Revision Notes</w:t>
            </w:r>
          </w:p>
          <w:p w14:paraId="5ED74283" w14:textId="77777777" w:rsidR="00613421" w:rsidRPr="005A02DD" w:rsidRDefault="00613421" w:rsidP="005A02DD">
            <w:pPr>
              <w:pStyle w:val="TableTitle"/>
            </w:pPr>
          </w:p>
        </w:tc>
      </w:tr>
      <w:tr w:rsidR="00A377D0" w:rsidRPr="00613421" w14:paraId="769187D2" w14:textId="77777777" w:rsidTr="00DE4A43">
        <w:tc>
          <w:tcPr>
            <w:tcW w:w="1100" w:type="dxa"/>
          </w:tcPr>
          <w:p w14:paraId="68701410" w14:textId="6F43E022" w:rsidR="00A377D0" w:rsidRPr="00613421" w:rsidRDefault="00FA5479" w:rsidP="00A377D0">
            <w:pPr>
              <w:pStyle w:val="TableText"/>
            </w:pPr>
            <w:r>
              <w:t>{</w:t>
            </w:r>
            <w:r w:rsidR="00A377D0">
              <w:t>Style: Table Text</w:t>
            </w:r>
            <w:r>
              <w:t>}</w:t>
            </w:r>
          </w:p>
        </w:tc>
        <w:tc>
          <w:tcPr>
            <w:tcW w:w="1146" w:type="dxa"/>
          </w:tcPr>
          <w:p w14:paraId="2EBE96D6" w14:textId="3112D223" w:rsidR="00A377D0" w:rsidRPr="00613421" w:rsidRDefault="00617E4E" w:rsidP="00A377D0">
            <w:pPr>
              <w:pStyle w:val="TableText"/>
            </w:pPr>
            <w:r>
              <w:t>Mon. DD,</w:t>
            </w:r>
            <w:r w:rsidR="00A377D0" w:rsidRPr="00613421">
              <w:t xml:space="preserve"> </w:t>
            </w:r>
            <w:r>
              <w:t>YYYY</w:t>
            </w:r>
          </w:p>
        </w:tc>
        <w:tc>
          <w:tcPr>
            <w:tcW w:w="1162" w:type="dxa"/>
          </w:tcPr>
          <w:p w14:paraId="60AD653C" w14:textId="31B2126E" w:rsidR="00A377D0" w:rsidRPr="00613421" w:rsidRDefault="00617E4E" w:rsidP="00A377D0">
            <w:pPr>
              <w:pStyle w:val="TableText"/>
            </w:pPr>
            <w:r>
              <w:t>Mon. DD,</w:t>
            </w:r>
            <w:r w:rsidRPr="00613421">
              <w:t xml:space="preserve"> </w:t>
            </w:r>
            <w:r>
              <w:t>YYYY</w:t>
            </w:r>
          </w:p>
        </w:tc>
        <w:tc>
          <w:tcPr>
            <w:tcW w:w="1355" w:type="dxa"/>
          </w:tcPr>
          <w:p w14:paraId="7711924C" w14:textId="5EBDCA2E" w:rsidR="00A377D0" w:rsidRPr="00613421" w:rsidRDefault="00A377D0" w:rsidP="00A377D0">
            <w:pPr>
              <w:pStyle w:val="TableText"/>
            </w:pPr>
            <w:r w:rsidRPr="00613421">
              <w:t xml:space="preserve">Name; Policy Topic Owner </w:t>
            </w:r>
          </w:p>
        </w:tc>
        <w:tc>
          <w:tcPr>
            <w:tcW w:w="4597" w:type="dxa"/>
          </w:tcPr>
          <w:p w14:paraId="78267633" w14:textId="32023887" w:rsidR="00A377D0" w:rsidRPr="00613421" w:rsidRDefault="00A377D0" w:rsidP="00A377D0">
            <w:pPr>
              <w:pStyle w:val="TableText"/>
            </w:pPr>
            <w:r w:rsidRPr="00613421">
              <w:t xml:space="preserve">Briefly describe revision </w:t>
            </w:r>
          </w:p>
        </w:tc>
      </w:tr>
      <w:tr w:rsidR="00617E4E" w:rsidRPr="00613421" w14:paraId="69F1E149" w14:textId="77777777" w:rsidTr="00DE4A43">
        <w:tc>
          <w:tcPr>
            <w:tcW w:w="1100" w:type="dxa"/>
          </w:tcPr>
          <w:p w14:paraId="481488E3" w14:textId="77777777" w:rsidR="00617E4E" w:rsidRPr="00613421" w:rsidRDefault="00617E4E" w:rsidP="00617E4E">
            <w:pPr>
              <w:pStyle w:val="TableText"/>
            </w:pPr>
            <w:r w:rsidRPr="00613421">
              <w:t>2.0</w:t>
            </w:r>
          </w:p>
        </w:tc>
        <w:tc>
          <w:tcPr>
            <w:tcW w:w="1146" w:type="dxa"/>
          </w:tcPr>
          <w:p w14:paraId="56D44135" w14:textId="3220EBBB" w:rsidR="00617E4E" w:rsidRPr="00613421" w:rsidRDefault="00617E4E" w:rsidP="00617E4E">
            <w:pPr>
              <w:pStyle w:val="TableText"/>
            </w:pPr>
            <w:r>
              <w:t>Mon. DD,</w:t>
            </w:r>
            <w:r w:rsidRPr="00613421">
              <w:t xml:space="preserve"> </w:t>
            </w:r>
            <w:r>
              <w:t>YYYY</w:t>
            </w:r>
          </w:p>
        </w:tc>
        <w:tc>
          <w:tcPr>
            <w:tcW w:w="1162" w:type="dxa"/>
          </w:tcPr>
          <w:p w14:paraId="27D678CE" w14:textId="05B4C34A" w:rsidR="00617E4E" w:rsidRPr="00613421" w:rsidRDefault="00617E4E" w:rsidP="00617E4E">
            <w:pPr>
              <w:pStyle w:val="TableText"/>
            </w:pPr>
            <w:r>
              <w:t>Mon. DD,</w:t>
            </w:r>
            <w:r w:rsidRPr="00613421">
              <w:t xml:space="preserve"> </w:t>
            </w:r>
            <w:r>
              <w:t>YYYY</w:t>
            </w:r>
          </w:p>
        </w:tc>
        <w:tc>
          <w:tcPr>
            <w:tcW w:w="1355" w:type="dxa"/>
          </w:tcPr>
          <w:p w14:paraId="69E5358C" w14:textId="77777777" w:rsidR="00617E4E" w:rsidRPr="00613421" w:rsidRDefault="00617E4E" w:rsidP="00617E4E">
            <w:pPr>
              <w:pStyle w:val="TableText"/>
            </w:pPr>
            <w:r w:rsidRPr="00613421">
              <w:t xml:space="preserve">Name; Policy Topic Owner </w:t>
            </w:r>
          </w:p>
        </w:tc>
        <w:tc>
          <w:tcPr>
            <w:tcW w:w="4597" w:type="dxa"/>
          </w:tcPr>
          <w:p w14:paraId="19443D57" w14:textId="77777777" w:rsidR="00617E4E" w:rsidRPr="00613421" w:rsidRDefault="00617E4E" w:rsidP="00617E4E">
            <w:pPr>
              <w:pStyle w:val="TableText"/>
            </w:pPr>
            <w:r w:rsidRPr="00613421">
              <w:t xml:space="preserve">Briefly describe revision </w:t>
            </w:r>
          </w:p>
        </w:tc>
      </w:tr>
      <w:tr w:rsidR="00617E4E" w:rsidRPr="00613421" w14:paraId="1268D69E" w14:textId="77777777" w:rsidTr="00DE4A43">
        <w:tc>
          <w:tcPr>
            <w:tcW w:w="1100" w:type="dxa"/>
          </w:tcPr>
          <w:p w14:paraId="7F5C8D93" w14:textId="77777777" w:rsidR="00617E4E" w:rsidRPr="00613421" w:rsidRDefault="00617E4E" w:rsidP="00617E4E">
            <w:pPr>
              <w:pStyle w:val="TableText"/>
            </w:pPr>
            <w:r w:rsidRPr="00613421">
              <w:t>1.0</w:t>
            </w:r>
          </w:p>
        </w:tc>
        <w:tc>
          <w:tcPr>
            <w:tcW w:w="1146" w:type="dxa"/>
          </w:tcPr>
          <w:p w14:paraId="1CB03B5D" w14:textId="686263CA" w:rsidR="00617E4E" w:rsidRPr="00613421" w:rsidRDefault="00617E4E" w:rsidP="00617E4E">
            <w:pPr>
              <w:pStyle w:val="TableText"/>
            </w:pPr>
            <w:r>
              <w:t>Mon. DD,</w:t>
            </w:r>
            <w:r w:rsidRPr="00613421">
              <w:t xml:space="preserve"> </w:t>
            </w:r>
            <w:r>
              <w:t>YYYY</w:t>
            </w:r>
          </w:p>
        </w:tc>
        <w:tc>
          <w:tcPr>
            <w:tcW w:w="1162" w:type="dxa"/>
          </w:tcPr>
          <w:p w14:paraId="2FE2151C" w14:textId="5665893C" w:rsidR="00617E4E" w:rsidRPr="00613421" w:rsidRDefault="00617E4E" w:rsidP="00617E4E">
            <w:pPr>
              <w:pStyle w:val="TableText"/>
            </w:pPr>
            <w:r>
              <w:t>Mon. DD,</w:t>
            </w:r>
            <w:r w:rsidRPr="00613421">
              <w:t xml:space="preserve"> </w:t>
            </w:r>
            <w:r>
              <w:t>YYYY</w:t>
            </w:r>
          </w:p>
        </w:tc>
        <w:tc>
          <w:tcPr>
            <w:tcW w:w="1355" w:type="dxa"/>
          </w:tcPr>
          <w:p w14:paraId="0F50A11A" w14:textId="77777777" w:rsidR="00617E4E" w:rsidRPr="00613421" w:rsidRDefault="00617E4E" w:rsidP="00617E4E">
            <w:pPr>
              <w:pStyle w:val="TableText"/>
            </w:pPr>
            <w:r w:rsidRPr="00613421">
              <w:t>Policy Review Committee- PRC date (if by circulation, please note the date)</w:t>
            </w:r>
          </w:p>
        </w:tc>
        <w:tc>
          <w:tcPr>
            <w:tcW w:w="4597" w:type="dxa"/>
          </w:tcPr>
          <w:p w14:paraId="23411254" w14:textId="77777777" w:rsidR="00617E4E" w:rsidRPr="00613421" w:rsidRDefault="00617E4E" w:rsidP="00617E4E">
            <w:pPr>
              <w:pStyle w:val="TableText"/>
            </w:pPr>
            <w:r w:rsidRPr="00613421">
              <w:t>Original issuance.</w:t>
            </w:r>
          </w:p>
        </w:tc>
      </w:tr>
    </w:tbl>
    <w:p w14:paraId="5AFE246B" w14:textId="77777777" w:rsidR="00F330FE" w:rsidRDefault="00F330FE" w:rsidP="00423322"/>
    <w:p w14:paraId="62C7FF7A" w14:textId="49B995E4" w:rsidR="00DE4A43" w:rsidRDefault="00DE4A43">
      <w:r>
        <w:br w:type="page"/>
      </w:r>
    </w:p>
    <w:p w14:paraId="2DA0C6A9" w14:textId="3E97679A" w:rsidR="00DE4A43" w:rsidRPr="005A02DD" w:rsidRDefault="005A02DD" w:rsidP="005A02DD">
      <w:pPr>
        <w:pStyle w:val="Heading1"/>
      </w:pPr>
      <w:bookmarkStart w:id="1" w:name="_Toc133922623"/>
      <w:bookmarkStart w:id="2" w:name="_Toc133923270"/>
      <w:r w:rsidRPr="005A02DD">
        <w:lastRenderedPageBreak/>
        <w:t>Background</w:t>
      </w:r>
      <w:r w:rsidR="00A377D0">
        <w:t xml:space="preserve"> </w:t>
      </w:r>
      <w:r w:rsidR="00FA5479">
        <w:t>{</w:t>
      </w:r>
      <w:r w:rsidR="00A377D0">
        <w:t xml:space="preserve">Style: </w:t>
      </w:r>
      <w:r w:rsidR="00B92E32" w:rsidRPr="00B92E32">
        <w:t xml:space="preserve">Heading </w:t>
      </w:r>
      <w:proofErr w:type="gramStart"/>
      <w:r w:rsidR="00B92E32" w:rsidRPr="00B92E32">
        <w:t>1,Section</w:t>
      </w:r>
      <w:proofErr w:type="gramEnd"/>
      <w:r w:rsidR="00B92E32" w:rsidRPr="00B92E32">
        <w:t xml:space="preserve"> Heading</w:t>
      </w:r>
      <w:r w:rsidR="00FA5479">
        <w:t>}</w:t>
      </w:r>
      <w:bookmarkEnd w:id="1"/>
      <w:bookmarkEnd w:id="2"/>
    </w:p>
    <w:p w14:paraId="51F04B51" w14:textId="42FA97AA" w:rsidR="002F7F57" w:rsidRDefault="00FA5479" w:rsidP="002F7F57">
      <w:pPr>
        <w:pStyle w:val="Text"/>
      </w:pPr>
      <w:r>
        <w:t>{</w:t>
      </w:r>
      <w:r w:rsidR="002F7F57">
        <w:t>Style: Text</w:t>
      </w:r>
      <w:r>
        <w:t>}</w:t>
      </w:r>
    </w:p>
    <w:p w14:paraId="5EB5E4E0" w14:textId="31880C92" w:rsidR="00DE4A43" w:rsidRPr="00DE4A43" w:rsidRDefault="00DE4A43" w:rsidP="00DE4A43">
      <w:pPr>
        <w:pStyle w:val="Text"/>
      </w:pPr>
      <w:r w:rsidRPr="00DE4A43">
        <w:t xml:space="preserve">Insert the background of policy here. </w:t>
      </w:r>
    </w:p>
    <w:p w14:paraId="031A6176" w14:textId="7F9DA3E1" w:rsidR="00DE4A43" w:rsidRPr="005A02DD" w:rsidRDefault="005A02DD" w:rsidP="005A02DD">
      <w:pPr>
        <w:pStyle w:val="Heading1"/>
      </w:pPr>
      <w:bookmarkStart w:id="3" w:name="_Toc133922624"/>
      <w:bookmarkStart w:id="4" w:name="_Toc133923271"/>
      <w:r w:rsidRPr="005A02DD">
        <w:t>Scope/Purpose</w:t>
      </w:r>
      <w:bookmarkEnd w:id="3"/>
      <w:bookmarkEnd w:id="4"/>
      <w:r w:rsidRPr="005A02DD">
        <w:t xml:space="preserve"> </w:t>
      </w:r>
    </w:p>
    <w:p w14:paraId="0A8644CF" w14:textId="6AEDC61F" w:rsidR="002F7F57" w:rsidRDefault="00FA5479" w:rsidP="002F7F57">
      <w:pPr>
        <w:pStyle w:val="Text"/>
      </w:pPr>
      <w:r>
        <w:t>{</w:t>
      </w:r>
      <w:r w:rsidR="002F7F57">
        <w:t>Style: Text</w:t>
      </w:r>
      <w:r>
        <w:t>}</w:t>
      </w:r>
    </w:p>
    <w:p w14:paraId="3ED7D218" w14:textId="7224316D" w:rsidR="00DE4A43" w:rsidRPr="00DE4A43" w:rsidRDefault="00DE4A43" w:rsidP="00DE4A43">
      <w:pPr>
        <w:pStyle w:val="Text"/>
      </w:pPr>
      <w:r w:rsidRPr="00DE4A43">
        <w:t xml:space="preserve">Insert the scope/ purpose of policy here. </w:t>
      </w:r>
    </w:p>
    <w:p w14:paraId="78A3B357" w14:textId="2937BF21" w:rsidR="00DE4A43" w:rsidRPr="00DE4A43" w:rsidRDefault="005A02DD" w:rsidP="005A02DD">
      <w:pPr>
        <w:pStyle w:val="Heading1"/>
      </w:pPr>
      <w:bookmarkStart w:id="5" w:name="_Toc133922625"/>
      <w:bookmarkStart w:id="6" w:name="_Toc133923272"/>
      <w:r w:rsidRPr="00DE4A43">
        <w:t>Policy Statement</w:t>
      </w:r>
      <w:bookmarkEnd w:id="5"/>
      <w:bookmarkEnd w:id="6"/>
      <w:r w:rsidRPr="00DE4A43">
        <w:t xml:space="preserve"> </w:t>
      </w:r>
    </w:p>
    <w:p w14:paraId="4B570AE4" w14:textId="458E5476" w:rsidR="002F7F57" w:rsidRDefault="00FA5479" w:rsidP="002F7F57">
      <w:pPr>
        <w:pStyle w:val="Text"/>
      </w:pPr>
      <w:r>
        <w:t>{</w:t>
      </w:r>
      <w:r w:rsidR="002F7F57">
        <w:t>Style: Text</w:t>
      </w:r>
      <w:r>
        <w:t>}</w:t>
      </w:r>
    </w:p>
    <w:p w14:paraId="6E754BAC" w14:textId="5BABDC7C" w:rsidR="00DE4A43" w:rsidRPr="005A02DD" w:rsidRDefault="00DE4A43" w:rsidP="002F7F57">
      <w:pPr>
        <w:pStyle w:val="Heading2"/>
      </w:pPr>
      <w:bookmarkStart w:id="7" w:name="_Toc133922626"/>
      <w:bookmarkStart w:id="8" w:name="_Toc133923273"/>
      <w:r w:rsidRPr="005A02DD">
        <w:t xml:space="preserve">Subtitle </w:t>
      </w:r>
      <w:r w:rsidR="005A02DD" w:rsidRPr="005A02DD">
        <w:t xml:space="preserve">of </w:t>
      </w:r>
      <w:r w:rsidRPr="002F7F57">
        <w:t>Policy</w:t>
      </w:r>
      <w:r w:rsidRPr="005A02DD">
        <w:t xml:space="preserve"> </w:t>
      </w:r>
      <w:r w:rsidR="005A02DD" w:rsidRPr="005A02DD">
        <w:t>Statement</w:t>
      </w:r>
      <w:r w:rsidR="002F7F57">
        <w:t xml:space="preserve"> </w:t>
      </w:r>
      <w:r w:rsidR="00FA5479">
        <w:t>{</w:t>
      </w:r>
      <w:r w:rsidR="002F7F57" w:rsidRPr="002F7F57">
        <w:t xml:space="preserve">Style: </w:t>
      </w:r>
      <w:r w:rsidR="002F7F57" w:rsidRPr="00DE4A43">
        <w:t>1.1 Heading 2</w:t>
      </w:r>
      <w:r w:rsidR="00FA5479">
        <w:t>}</w:t>
      </w:r>
      <w:bookmarkEnd w:id="7"/>
      <w:bookmarkEnd w:id="8"/>
      <w:r w:rsidR="005A02DD" w:rsidRPr="005A02DD">
        <w:t xml:space="preserve"> </w:t>
      </w:r>
    </w:p>
    <w:p w14:paraId="4E49B74B" w14:textId="4577673B" w:rsidR="002F7F57" w:rsidRDefault="00FA5479" w:rsidP="002F7F57">
      <w:pPr>
        <w:pStyle w:val="Text"/>
      </w:pPr>
      <w:r>
        <w:t>{</w:t>
      </w:r>
      <w:r w:rsidR="002F7F57">
        <w:t>Style: Text</w:t>
      </w:r>
      <w:r>
        <w:t>}</w:t>
      </w:r>
    </w:p>
    <w:p w14:paraId="7DCC73D7" w14:textId="77777777" w:rsidR="00DE4A43" w:rsidRPr="00DE4A43" w:rsidRDefault="00DE4A43" w:rsidP="00DE4A43">
      <w:pPr>
        <w:pStyle w:val="Text"/>
      </w:pPr>
      <w:r w:rsidRPr="00DE4A43">
        <w:t xml:space="preserve">If there is reference to another policy, please state the GAP/MAP number, Title (Title in Italic) for </w:t>
      </w:r>
      <w:proofErr w:type="gramStart"/>
      <w:r w:rsidRPr="00DE4A43">
        <w:t>each and every</w:t>
      </w:r>
      <w:proofErr w:type="gramEnd"/>
      <w:r w:rsidRPr="00DE4A43">
        <w:t xml:space="preserve"> time used in the text. </w:t>
      </w:r>
    </w:p>
    <w:p w14:paraId="2784FA84" w14:textId="77777777" w:rsidR="00DE4A43" w:rsidRPr="00DE4A43" w:rsidRDefault="00DE4A43" w:rsidP="00DE4A43">
      <w:pPr>
        <w:pStyle w:val="Text"/>
      </w:pPr>
      <w:r w:rsidRPr="00DE4A43">
        <w:t xml:space="preserve">For example, in accordance with GAP 710.10, </w:t>
      </w:r>
      <w:r w:rsidRPr="00B92E32">
        <w:rPr>
          <w:i/>
          <w:iCs/>
        </w:rPr>
        <w:t>Employee Compensation and Benefits Policy,</w:t>
      </w:r>
      <w:r w:rsidRPr="00DE4A43">
        <w:t xml:space="preserve"> … </w:t>
      </w:r>
    </w:p>
    <w:p w14:paraId="338B53B9" w14:textId="77777777" w:rsidR="00DE4A43" w:rsidRPr="00DE4A43" w:rsidRDefault="00DE4A43" w:rsidP="00DE4A43">
      <w:pPr>
        <w:pStyle w:val="Text"/>
      </w:pPr>
      <w:r w:rsidRPr="00DE4A43">
        <w:t xml:space="preserve">Please use parenthesis if it is a direct quote from the policy; no need to use quotes </w:t>
      </w:r>
      <w:proofErr w:type="gramStart"/>
      <w:r w:rsidRPr="00DE4A43">
        <w:t>(“ ’</w:t>
      </w:r>
      <w:proofErr w:type="gramEnd"/>
      <w:r w:rsidRPr="00DE4A43">
        <w:t xml:space="preserve">’). Please make sure period is at the end of the reference. For example, </w:t>
      </w:r>
      <w:proofErr w:type="gramStart"/>
      <w:r w:rsidRPr="00DE4A43">
        <w:t>Subsequent to</w:t>
      </w:r>
      <w:proofErr w:type="gramEnd"/>
      <w:r w:rsidRPr="00DE4A43">
        <w:t xml:space="preserve"> the recording of the year-end contractual liability … should be made during annual closing… (GAP 710.10, </w:t>
      </w:r>
      <w:r w:rsidRPr="00B92E32">
        <w:rPr>
          <w:i/>
          <w:iCs/>
        </w:rPr>
        <w:t>Employee Compensation and Benefits Policy</w:t>
      </w:r>
      <w:r w:rsidRPr="00DE4A43">
        <w:t>).</w:t>
      </w:r>
    </w:p>
    <w:p w14:paraId="0317BBC6" w14:textId="77777777" w:rsidR="00DE4A43" w:rsidRPr="00DE4A43" w:rsidRDefault="00DE4A43" w:rsidP="00DE4A43">
      <w:pPr>
        <w:pStyle w:val="Text"/>
      </w:pPr>
      <w:r w:rsidRPr="00DE4A43">
        <w:t xml:space="preserve">If there is reference to an external standard, please state the number, </w:t>
      </w:r>
      <w:r w:rsidRPr="00B92E32">
        <w:rPr>
          <w:i/>
          <w:iCs/>
        </w:rPr>
        <w:t>Title (Title in Italic)</w:t>
      </w:r>
      <w:r w:rsidRPr="00DE4A43">
        <w:t xml:space="preserve"> for the first time in text. After mentioning first time, use the external standard number ONLY. </w:t>
      </w:r>
    </w:p>
    <w:p w14:paraId="35057AC3" w14:textId="77777777" w:rsidR="00B92E32" w:rsidRDefault="00DE4A43" w:rsidP="00B92E32">
      <w:pPr>
        <w:pStyle w:val="Text"/>
      </w:pPr>
      <w:r w:rsidRPr="00DE4A43">
        <w:t>For example, when referencing first time in text: in accordance with FASB ASC 820</w:t>
      </w:r>
      <w:r w:rsidRPr="00B92E32">
        <w:rPr>
          <w:i/>
          <w:iCs/>
        </w:rPr>
        <w:t>, Fair Value Measurement,</w:t>
      </w:r>
      <w:r w:rsidRPr="00DE4A43">
        <w:t xml:space="preserve"> …  </w:t>
      </w:r>
    </w:p>
    <w:p w14:paraId="22BC8981" w14:textId="02F61161" w:rsidR="00DE4A43" w:rsidRPr="00DE4A43" w:rsidRDefault="00DE4A43" w:rsidP="00B92E32">
      <w:pPr>
        <w:pStyle w:val="Text"/>
      </w:pPr>
      <w:r w:rsidRPr="00DE4A43">
        <w:t>When referencing after the first time in text: in accordance with FASB ASC 820…</w:t>
      </w:r>
    </w:p>
    <w:p w14:paraId="35F3D848" w14:textId="77777777" w:rsidR="00DE4A43" w:rsidRPr="00DE4A43" w:rsidRDefault="00DE4A43" w:rsidP="00DE4A43">
      <w:pPr>
        <w:pStyle w:val="Text"/>
      </w:pPr>
      <w:r w:rsidRPr="00DE4A43">
        <w:t xml:space="preserve">Please use parenthesis if it is a direct quote from the standard; no need to use quotes (“”). Please make sure period is at the end of the reference. Please also type out the word “paragraph” when quoting specifics of an external standard. For example, Insurance contracts…that is presumed to be its fair value (FASB ASC 820, paragraph 62). </w:t>
      </w:r>
    </w:p>
    <w:p w14:paraId="0CE945A9" w14:textId="344603E6" w:rsidR="000F4C67" w:rsidRPr="00620749" w:rsidRDefault="00FA5479" w:rsidP="000F4C67">
      <w:pPr>
        <w:pStyle w:val="TextBullet"/>
      </w:pPr>
      <w:r>
        <w:t>{</w:t>
      </w:r>
      <w:r w:rsidR="000F4C67">
        <w:t xml:space="preserve">Style: • </w:t>
      </w:r>
      <w:proofErr w:type="spellStart"/>
      <w:r w:rsidR="000F4C67">
        <w:t>TextBullet</w:t>
      </w:r>
      <w:proofErr w:type="spellEnd"/>
      <w:r>
        <w:t>}</w:t>
      </w:r>
    </w:p>
    <w:p w14:paraId="1DAA8DD1" w14:textId="75712B2D" w:rsidR="00B92E32" w:rsidRPr="000F4C67" w:rsidRDefault="00FA5479" w:rsidP="000F4C67">
      <w:pPr>
        <w:pStyle w:val="TextBullet2"/>
      </w:pPr>
      <w:r>
        <w:t>{</w:t>
      </w:r>
      <w:r w:rsidR="00B92E32" w:rsidRPr="000F4C67">
        <w:t xml:space="preserve">Style: </w:t>
      </w:r>
      <w:r w:rsidR="000F4C67">
        <w:t xml:space="preserve">A. </w:t>
      </w:r>
      <w:r w:rsidR="00B92E32" w:rsidRPr="000F4C67">
        <w:t>TextBullet2</w:t>
      </w:r>
      <w:r>
        <w:t>}</w:t>
      </w:r>
    </w:p>
    <w:p w14:paraId="32C4EBEC" w14:textId="3663C43F" w:rsidR="00617E4E" w:rsidRDefault="00FA5479" w:rsidP="000F4C67">
      <w:pPr>
        <w:pStyle w:val="TextBullet3"/>
      </w:pPr>
      <w:r>
        <w:t>{</w:t>
      </w:r>
      <w:r w:rsidR="00B92E32" w:rsidRPr="000F4C67">
        <w:t xml:space="preserve">Style: </w:t>
      </w:r>
      <w:proofErr w:type="spellStart"/>
      <w:r w:rsidR="000F4C67">
        <w:t>i</w:t>
      </w:r>
      <w:proofErr w:type="spellEnd"/>
      <w:r w:rsidR="000F4C67">
        <w:t xml:space="preserve">. </w:t>
      </w:r>
      <w:r w:rsidR="00B92E32" w:rsidRPr="000F4C67">
        <w:t>TextBullet3</w:t>
      </w:r>
      <w:r>
        <w:t>}</w:t>
      </w:r>
    </w:p>
    <w:p w14:paraId="51EC38AF" w14:textId="77777777" w:rsidR="000F4C67" w:rsidRPr="00DE4A43" w:rsidRDefault="000F4C67" w:rsidP="000F4C67">
      <w:pPr>
        <w:pStyle w:val="TextBullet3"/>
        <w:numPr>
          <w:ilvl w:val="0"/>
          <w:numId w:val="0"/>
        </w:numPr>
      </w:pPr>
    </w:p>
    <w:tbl>
      <w:tblPr>
        <w:tblpPr w:leftFromText="180" w:rightFromText="180" w:vertAnchor="text" w:horzAnchor="margin" w:tblpXSpec="center" w:tblpY="194"/>
        <w:tblW w:w="81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20"/>
        <w:gridCol w:w="4185"/>
      </w:tblGrid>
      <w:tr w:rsidR="00DE4A43" w:rsidRPr="00DE4A43" w14:paraId="73571DB8" w14:textId="77777777" w:rsidTr="00DE4A43">
        <w:tc>
          <w:tcPr>
            <w:tcW w:w="3920" w:type="dxa"/>
          </w:tcPr>
          <w:p w14:paraId="4D56DAA1" w14:textId="77777777" w:rsidR="00DE4A43" w:rsidRPr="00DE4A43" w:rsidRDefault="00DE4A43" w:rsidP="005A02DD">
            <w:pPr>
              <w:pStyle w:val="TableTitle"/>
            </w:pPr>
            <w:r w:rsidRPr="00DE4A43">
              <w:t>Do not use</w:t>
            </w:r>
          </w:p>
        </w:tc>
        <w:tc>
          <w:tcPr>
            <w:tcW w:w="4185" w:type="dxa"/>
          </w:tcPr>
          <w:p w14:paraId="180E3014" w14:textId="77777777" w:rsidR="00DE4A43" w:rsidRPr="00DE4A43" w:rsidRDefault="00DE4A43" w:rsidP="005A02DD">
            <w:pPr>
              <w:pStyle w:val="TableTitle"/>
            </w:pPr>
            <w:r w:rsidRPr="00DE4A43">
              <w:t>Use</w:t>
            </w:r>
          </w:p>
        </w:tc>
      </w:tr>
      <w:tr w:rsidR="00DE4A43" w:rsidRPr="00DE4A43" w14:paraId="57A93BAC" w14:textId="77777777" w:rsidTr="00DE4A43">
        <w:tc>
          <w:tcPr>
            <w:tcW w:w="3920" w:type="dxa"/>
          </w:tcPr>
          <w:p w14:paraId="701C0D5C" w14:textId="77777777" w:rsidR="00DE4A43" w:rsidRPr="00DE4A43" w:rsidRDefault="00DE4A43" w:rsidP="005A02DD">
            <w:pPr>
              <w:pStyle w:val="TableText"/>
            </w:pPr>
            <w:r w:rsidRPr="00DE4A43">
              <w:t>GEHC’s</w:t>
            </w:r>
          </w:p>
        </w:tc>
        <w:tc>
          <w:tcPr>
            <w:tcW w:w="4185" w:type="dxa"/>
          </w:tcPr>
          <w:p w14:paraId="7F396373" w14:textId="77777777" w:rsidR="00DE4A43" w:rsidRPr="00DE4A43" w:rsidRDefault="00DE4A43" w:rsidP="005A02DD">
            <w:pPr>
              <w:pStyle w:val="TableText"/>
            </w:pPr>
            <w:r w:rsidRPr="00DE4A43">
              <w:t>HC</w:t>
            </w:r>
          </w:p>
        </w:tc>
      </w:tr>
      <w:tr w:rsidR="00DE4A43" w:rsidRPr="00DE4A43" w14:paraId="720B13E9" w14:textId="77777777" w:rsidTr="00DE4A43">
        <w:tc>
          <w:tcPr>
            <w:tcW w:w="3920" w:type="dxa"/>
          </w:tcPr>
          <w:p w14:paraId="126309EF" w14:textId="77777777" w:rsidR="00DE4A43" w:rsidRPr="00DE4A43" w:rsidRDefault="00DE4A43" w:rsidP="005A02DD">
            <w:pPr>
              <w:pStyle w:val="TableText"/>
            </w:pPr>
            <w:r w:rsidRPr="00DE4A43">
              <w:t>Website</w:t>
            </w:r>
          </w:p>
        </w:tc>
        <w:tc>
          <w:tcPr>
            <w:tcW w:w="4185" w:type="dxa"/>
          </w:tcPr>
          <w:p w14:paraId="7C80BE22" w14:textId="77777777" w:rsidR="00DE4A43" w:rsidRPr="00DE4A43" w:rsidRDefault="00DE4A43" w:rsidP="005A02DD">
            <w:pPr>
              <w:pStyle w:val="TableText"/>
            </w:pPr>
            <w:r w:rsidRPr="00DE4A43">
              <w:t>Web site</w:t>
            </w:r>
          </w:p>
        </w:tc>
      </w:tr>
      <w:tr w:rsidR="00DE4A43" w:rsidRPr="00DE4A43" w14:paraId="31429158" w14:textId="77777777" w:rsidTr="00DE4A43">
        <w:tc>
          <w:tcPr>
            <w:tcW w:w="3920" w:type="dxa"/>
          </w:tcPr>
          <w:p w14:paraId="2E07D1B3" w14:textId="77777777" w:rsidR="00DE4A43" w:rsidRPr="00DE4A43" w:rsidRDefault="00DE4A43" w:rsidP="005A02DD">
            <w:pPr>
              <w:pStyle w:val="TableText"/>
            </w:pPr>
            <w:r w:rsidRPr="00DE4A43">
              <w:lastRenderedPageBreak/>
              <w:t>internet</w:t>
            </w:r>
          </w:p>
        </w:tc>
        <w:tc>
          <w:tcPr>
            <w:tcW w:w="4185" w:type="dxa"/>
          </w:tcPr>
          <w:p w14:paraId="7D0483D6" w14:textId="77777777" w:rsidR="00DE4A43" w:rsidRPr="00DE4A43" w:rsidRDefault="00DE4A43" w:rsidP="005A02DD">
            <w:pPr>
              <w:pStyle w:val="TableText"/>
            </w:pPr>
            <w:r w:rsidRPr="00DE4A43">
              <w:t>Internet</w:t>
            </w:r>
          </w:p>
        </w:tc>
      </w:tr>
      <w:tr w:rsidR="00DE4A43" w:rsidRPr="00DE4A43" w14:paraId="6906E874" w14:textId="77777777" w:rsidTr="00DE4A43">
        <w:tc>
          <w:tcPr>
            <w:tcW w:w="3920" w:type="dxa"/>
          </w:tcPr>
          <w:p w14:paraId="61CEA652" w14:textId="77777777" w:rsidR="00DE4A43" w:rsidRPr="00DE4A43" w:rsidRDefault="00DE4A43" w:rsidP="005A02DD">
            <w:pPr>
              <w:pStyle w:val="TableText"/>
            </w:pPr>
            <w:r w:rsidRPr="00DE4A43">
              <w:t>See Note 7</w:t>
            </w:r>
          </w:p>
        </w:tc>
        <w:tc>
          <w:tcPr>
            <w:tcW w:w="4185" w:type="dxa"/>
          </w:tcPr>
          <w:p w14:paraId="4FCF9152" w14:textId="77777777" w:rsidR="00DE4A43" w:rsidRPr="00DE4A43" w:rsidRDefault="00DE4A43" w:rsidP="005A02DD">
            <w:pPr>
              <w:pStyle w:val="TableText"/>
            </w:pPr>
            <w:r w:rsidRPr="00DE4A43">
              <w:t>See note 7</w:t>
            </w:r>
          </w:p>
        </w:tc>
      </w:tr>
      <w:tr w:rsidR="00DE4A43" w:rsidRPr="00DE4A43" w14:paraId="4FCBB739" w14:textId="77777777" w:rsidTr="00DE4A43">
        <w:tc>
          <w:tcPr>
            <w:tcW w:w="3920" w:type="dxa"/>
          </w:tcPr>
          <w:p w14:paraId="49109909" w14:textId="77777777" w:rsidR="00DE4A43" w:rsidRPr="00DE4A43" w:rsidRDefault="00DE4A43" w:rsidP="005A02DD">
            <w:pPr>
              <w:pStyle w:val="TableText"/>
            </w:pPr>
            <w:r w:rsidRPr="00DE4A43">
              <w:t>(“Acronym”)</w:t>
            </w:r>
          </w:p>
        </w:tc>
        <w:tc>
          <w:tcPr>
            <w:tcW w:w="4185" w:type="dxa"/>
          </w:tcPr>
          <w:p w14:paraId="1CCBC184" w14:textId="77777777" w:rsidR="00DE4A43" w:rsidRPr="00DE4A43" w:rsidRDefault="00DE4A43" w:rsidP="005A02DD">
            <w:pPr>
              <w:pStyle w:val="TableText"/>
            </w:pPr>
            <w:r w:rsidRPr="00DE4A43">
              <w:t>(Acronym)</w:t>
            </w:r>
          </w:p>
        </w:tc>
      </w:tr>
    </w:tbl>
    <w:p w14:paraId="5540F07B" w14:textId="77777777" w:rsidR="00DE4A43" w:rsidRPr="00DE4A43" w:rsidRDefault="00DE4A43" w:rsidP="00DE4A43">
      <w:pPr>
        <w:pStyle w:val="Text"/>
      </w:pPr>
    </w:p>
    <w:p w14:paraId="3756724E" w14:textId="77777777" w:rsidR="00DE4A43" w:rsidRPr="00DE4A43" w:rsidRDefault="00DE4A43" w:rsidP="00DE4A43">
      <w:pPr>
        <w:pStyle w:val="Text"/>
      </w:pPr>
    </w:p>
    <w:p w14:paraId="0A6BE917" w14:textId="77777777" w:rsidR="00DE4A43" w:rsidRPr="00DE4A43" w:rsidRDefault="00DE4A43" w:rsidP="00DE4A43">
      <w:pPr>
        <w:pStyle w:val="Text"/>
      </w:pPr>
    </w:p>
    <w:p w14:paraId="10D83FD4" w14:textId="77777777" w:rsidR="00DE4A43" w:rsidRDefault="00DE4A43" w:rsidP="00B92E32">
      <w:pPr>
        <w:pStyle w:val="Text"/>
        <w:ind w:left="0"/>
      </w:pPr>
    </w:p>
    <w:p w14:paraId="360C212A" w14:textId="77777777" w:rsidR="00617E4E" w:rsidRDefault="00617E4E" w:rsidP="00DE4A43">
      <w:pPr>
        <w:pStyle w:val="Text"/>
      </w:pPr>
    </w:p>
    <w:p w14:paraId="47C294A8" w14:textId="77777777" w:rsidR="00617E4E" w:rsidRDefault="00617E4E" w:rsidP="00DE4A43">
      <w:pPr>
        <w:pStyle w:val="Text"/>
      </w:pPr>
    </w:p>
    <w:p w14:paraId="06BBEC65" w14:textId="77777777" w:rsidR="00617E4E" w:rsidRDefault="00617E4E" w:rsidP="00DE4A43">
      <w:pPr>
        <w:pStyle w:val="Text"/>
      </w:pPr>
    </w:p>
    <w:p w14:paraId="53156083" w14:textId="0ECDC2EE" w:rsidR="00DE4A43" w:rsidRPr="00DE4A43" w:rsidRDefault="00DE4A43" w:rsidP="00DE4A43">
      <w:pPr>
        <w:pStyle w:val="Text"/>
      </w:pPr>
      <w:r w:rsidRPr="00DE4A43">
        <w:t xml:space="preserve">Defined terms do NOT need to be capitalized. They should be highlighted through the Glossary in Appendix A. </w:t>
      </w:r>
    </w:p>
    <w:p w14:paraId="762459C7" w14:textId="59889444" w:rsidR="00DE4A43" w:rsidRPr="00DE4A43" w:rsidRDefault="002116C0" w:rsidP="00DE4A43">
      <w:pPr>
        <w:pStyle w:val="Text"/>
      </w:pPr>
      <w:r>
        <w:t>Footnotes use</w:t>
      </w:r>
      <w:r w:rsidR="00B92E32">
        <w:t xml:space="preserve"> </w:t>
      </w:r>
      <w:r w:rsidR="00FA5479">
        <w:t>{</w:t>
      </w:r>
      <w:r w:rsidR="00B92E32">
        <w:t xml:space="preserve">Style: </w:t>
      </w:r>
      <w:r>
        <w:t>Footnote Reference</w:t>
      </w:r>
      <w:r w:rsidR="00FA5479">
        <w:t>}</w:t>
      </w:r>
      <w:r w:rsidRPr="002116C0">
        <w:rPr>
          <w:rStyle w:val="FootnoteReference"/>
        </w:rPr>
        <w:footnoteReference w:id="1"/>
      </w:r>
      <w:r w:rsidR="00DE4A43" w:rsidRPr="00DE4A43">
        <w:t xml:space="preserve">. </w:t>
      </w:r>
    </w:p>
    <w:p w14:paraId="6B951F7A" w14:textId="6E7639E5" w:rsidR="00DE4A43" w:rsidRDefault="00DE4A43" w:rsidP="00DE4A43">
      <w:pPr>
        <w:pStyle w:val="Text"/>
      </w:pPr>
      <w:r w:rsidRPr="00DE4A43">
        <w:t xml:space="preserve">If there are </w:t>
      </w:r>
      <w:r w:rsidR="00FA5479">
        <w:rPr>
          <w:i/>
          <w:iCs/>
        </w:rPr>
        <w:t>{</w:t>
      </w:r>
      <w:r w:rsidRPr="002116C0">
        <w:rPr>
          <w:i/>
          <w:iCs/>
        </w:rPr>
        <w:t>Items still open or not yet finalized in text body, please use square bracket, then Italic</w:t>
      </w:r>
      <w:r w:rsidR="00FA5479">
        <w:rPr>
          <w:i/>
          <w:iCs/>
        </w:rPr>
        <w:t>}</w:t>
      </w:r>
    </w:p>
    <w:p w14:paraId="17BC9342" w14:textId="7268A08D" w:rsidR="00794E88" w:rsidRDefault="00DE4A43" w:rsidP="00617E4E">
      <w:pPr>
        <w:pStyle w:val="Text"/>
      </w:pPr>
      <w:r w:rsidRPr="00DE4A43">
        <w:t xml:space="preserve">If there are requirements of Corporate Accounting Consultation and Approval with Global Controllership, please use “…require(s) consultation and/or approval in accordance with GAP 105.10, </w:t>
      </w:r>
      <w:r w:rsidRPr="00A91657">
        <w:rPr>
          <w:i/>
          <w:iCs/>
        </w:rPr>
        <w:t>Technical Accounting and Financial Reporting Matter Decisioning Process</w:t>
      </w:r>
      <w:r w:rsidRPr="00DE4A43">
        <w:t>…”</w:t>
      </w:r>
    </w:p>
    <w:p w14:paraId="575322CB" w14:textId="0879E234" w:rsidR="00794E88" w:rsidRPr="00794E88" w:rsidRDefault="00794E88" w:rsidP="00A91657">
      <w:pPr>
        <w:pStyle w:val="Heading3"/>
      </w:pPr>
      <w:bookmarkStart w:id="9" w:name="_Toc133922627"/>
      <w:bookmarkStart w:id="10" w:name="_Toc133923274"/>
      <w:r w:rsidRPr="00794E88">
        <w:t xml:space="preserve">Subtitle of subtitle of Policy statement </w:t>
      </w:r>
      <w:r w:rsidR="00FA5479">
        <w:t>{</w:t>
      </w:r>
      <w:r w:rsidRPr="00794E88">
        <w:t>Style: 1.1.1 Heading 3</w:t>
      </w:r>
      <w:r w:rsidR="00FA5479">
        <w:t>}</w:t>
      </w:r>
      <w:bookmarkEnd w:id="9"/>
      <w:bookmarkEnd w:id="10"/>
    </w:p>
    <w:p w14:paraId="382BBB92" w14:textId="77777777" w:rsidR="00A91657" w:rsidRDefault="00794E88" w:rsidP="00A91657">
      <w:pPr>
        <w:pStyle w:val="Text"/>
      </w:pPr>
      <w:r w:rsidRPr="00794E88">
        <w:t xml:space="preserve">Insert the policy statement here. </w:t>
      </w:r>
      <w:bookmarkStart w:id="11" w:name="_Subtitle_of_subtitle"/>
      <w:bookmarkEnd w:id="11"/>
    </w:p>
    <w:p w14:paraId="33B597F6" w14:textId="68709B3B" w:rsidR="00794E88" w:rsidRDefault="00794E88" w:rsidP="00A91657">
      <w:pPr>
        <w:pStyle w:val="Heading4"/>
      </w:pPr>
      <w:bookmarkStart w:id="12" w:name="_Toc133922628"/>
      <w:bookmarkStart w:id="13" w:name="_Toc133923275"/>
      <w:r w:rsidRPr="00794E88">
        <w:t xml:space="preserve">Subtitle of subtitle of subtitle of Policy statement </w:t>
      </w:r>
      <w:r w:rsidR="00FA5479">
        <w:t>{</w:t>
      </w:r>
      <w:r w:rsidR="00A91657" w:rsidRPr="00794E88">
        <w:t xml:space="preserve">Style: 1.1.1 Heading </w:t>
      </w:r>
      <w:r w:rsidR="00A91657">
        <w:t>4</w:t>
      </w:r>
      <w:r w:rsidR="00FA5479">
        <w:t>}</w:t>
      </w:r>
      <w:bookmarkEnd w:id="12"/>
      <w:bookmarkEnd w:id="13"/>
    </w:p>
    <w:p w14:paraId="2C4C3BBE" w14:textId="67C5C2E4" w:rsidR="00794E88" w:rsidRPr="00794E88" w:rsidRDefault="00794E88" w:rsidP="00794E88">
      <w:pPr>
        <w:pStyle w:val="Text"/>
      </w:pPr>
      <w:r w:rsidRPr="00794E88">
        <w:t xml:space="preserve">Insert the policy statement here. </w:t>
      </w:r>
    </w:p>
    <w:p w14:paraId="039CBD12" w14:textId="532FF848" w:rsidR="00794E88" w:rsidRPr="00794E88" w:rsidRDefault="00A91657" w:rsidP="005A02DD">
      <w:pPr>
        <w:pStyle w:val="Heading1"/>
      </w:pPr>
      <w:bookmarkStart w:id="14" w:name="_Toc133922629"/>
      <w:bookmarkStart w:id="15" w:name="_Toc133923276"/>
      <w:r w:rsidRPr="00794E88">
        <w:t>Tax Considerations</w:t>
      </w:r>
      <w:bookmarkEnd w:id="14"/>
      <w:bookmarkEnd w:id="15"/>
      <w:r w:rsidRPr="00794E88">
        <w:t xml:space="preserve"> </w:t>
      </w:r>
    </w:p>
    <w:p w14:paraId="4A517364" w14:textId="7F2DADAE" w:rsidR="00794E88" w:rsidRPr="00794E88" w:rsidRDefault="00794E88" w:rsidP="00794E88">
      <w:pPr>
        <w:pStyle w:val="Text"/>
      </w:pPr>
      <w:r w:rsidRPr="00794E88">
        <w:t xml:space="preserve">Insert tax considerations of policy here. </w:t>
      </w:r>
    </w:p>
    <w:p w14:paraId="5F38A782" w14:textId="28D29991" w:rsidR="00794E88" w:rsidRPr="00794E88" w:rsidRDefault="00794E88" w:rsidP="00A91657">
      <w:pPr>
        <w:pStyle w:val="Text"/>
      </w:pPr>
      <w:r w:rsidRPr="00794E88">
        <w:t xml:space="preserve">If there is no tax input, please use “This section is intentionally left blank”. </w:t>
      </w:r>
    </w:p>
    <w:p w14:paraId="1B7F0098" w14:textId="2AF45A70" w:rsidR="00794E88" w:rsidRPr="00794E88" w:rsidRDefault="00794E88" w:rsidP="005A02DD">
      <w:pPr>
        <w:pStyle w:val="Heading1"/>
      </w:pPr>
      <w:bookmarkStart w:id="16" w:name="_Toc133922630"/>
      <w:bookmarkStart w:id="17" w:name="_Toc133923277"/>
      <w:r w:rsidRPr="00794E88">
        <w:t>APPENDICES</w:t>
      </w:r>
      <w:bookmarkEnd w:id="16"/>
      <w:bookmarkEnd w:id="17"/>
    </w:p>
    <w:p w14:paraId="15340C76" w14:textId="5B6C5CAB" w:rsidR="00794E88" w:rsidRPr="00B34CCB" w:rsidRDefault="00794E88" w:rsidP="00B34CCB">
      <w:pPr>
        <w:pStyle w:val="Heading6"/>
        <w:rPr>
          <w:rStyle w:val="SemiBold"/>
          <w:bCs w:val="0"/>
        </w:rPr>
      </w:pPr>
      <w:bookmarkStart w:id="18" w:name="_Toc211419469"/>
      <w:bookmarkStart w:id="19" w:name="_Toc211683693"/>
      <w:bookmarkStart w:id="20" w:name="_Toc211762953"/>
      <w:bookmarkStart w:id="21" w:name="_Toc133923278"/>
      <w:r w:rsidRPr="00B34CCB">
        <w:rPr>
          <w:rStyle w:val="SemiBold"/>
          <w:bCs w:val="0"/>
        </w:rPr>
        <w:t>Appendix A. Glossary/Key Terms/Definitions</w:t>
      </w:r>
      <w:bookmarkEnd w:id="18"/>
      <w:bookmarkEnd w:id="19"/>
      <w:bookmarkEnd w:id="20"/>
      <w:bookmarkEnd w:id="21"/>
      <w:r w:rsidRPr="00B34CCB">
        <w:rPr>
          <w:rStyle w:val="SemiBold"/>
          <w:bCs w:val="0"/>
        </w:rPr>
        <w:t xml:space="preserve"> </w:t>
      </w:r>
      <w:r w:rsidR="00FA5479">
        <w:t>{</w:t>
      </w:r>
      <w:r w:rsidR="00C77444" w:rsidRPr="002F7F57">
        <w:t xml:space="preserve">Style: </w:t>
      </w:r>
      <w:r w:rsidR="00C77444" w:rsidRPr="00DE4A43">
        <w:t xml:space="preserve">Heading </w:t>
      </w:r>
      <w:r w:rsidR="00C77444">
        <w:t>6, Appendix</w:t>
      </w:r>
      <w:r w:rsidR="00FA5479">
        <w:t>}</w:t>
      </w:r>
    </w:p>
    <w:p w14:paraId="05F6307A" w14:textId="1EB6AB47" w:rsidR="00C77444" w:rsidRDefault="00FA5479" w:rsidP="00C77444">
      <w:pPr>
        <w:pStyle w:val="Text"/>
      </w:pPr>
      <w:r>
        <w:t>{</w:t>
      </w:r>
      <w:r w:rsidR="00C77444">
        <w:t>Style: Text</w:t>
      </w:r>
      <w:r>
        <w:t>}</w:t>
      </w:r>
    </w:p>
    <w:p w14:paraId="6D555516" w14:textId="77777777" w:rsidR="00620749" w:rsidRDefault="00794E88" w:rsidP="00620749">
      <w:pPr>
        <w:pStyle w:val="Text"/>
      </w:pPr>
      <w:r w:rsidRPr="00794E88">
        <w:t>If this Appendix is not applicable to this policy, please use “This section is intentionally left blank”.</w:t>
      </w:r>
      <w:bookmarkStart w:id="22" w:name="_Toc211419470"/>
      <w:bookmarkStart w:id="23" w:name="_Toc211683694"/>
      <w:bookmarkStart w:id="24" w:name="_Toc211762954"/>
    </w:p>
    <w:p w14:paraId="7DAE1B0F" w14:textId="6AA1731C" w:rsidR="00794E88" w:rsidRDefault="00794E88" w:rsidP="001149B4">
      <w:pPr>
        <w:pStyle w:val="Heading6"/>
        <w:rPr>
          <w:rStyle w:val="SemiBold"/>
        </w:rPr>
      </w:pPr>
      <w:bookmarkStart w:id="25" w:name="_Toc133923279"/>
      <w:r w:rsidRPr="00620749">
        <w:rPr>
          <w:rStyle w:val="SemiBold"/>
        </w:rPr>
        <w:t>Appendix B. Applicable References</w:t>
      </w:r>
      <w:bookmarkEnd w:id="22"/>
      <w:bookmarkEnd w:id="23"/>
      <w:bookmarkEnd w:id="24"/>
      <w:bookmarkEnd w:id="25"/>
    </w:p>
    <w:tbl>
      <w:tblPr>
        <w:tblpPr w:leftFromText="180" w:rightFromText="180" w:vertAnchor="text" w:horzAnchor="margin" w:tblpXSpec="center" w:tblpY="172"/>
        <w:tblW w:w="7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5304"/>
      </w:tblGrid>
      <w:tr w:rsidR="00620749" w:rsidRPr="00794E88" w14:paraId="6C7D7550" w14:textId="77777777" w:rsidTr="00617E4E">
        <w:tc>
          <w:tcPr>
            <w:tcW w:w="2088" w:type="dxa"/>
          </w:tcPr>
          <w:p w14:paraId="1B510836" w14:textId="77777777" w:rsidR="00620749" w:rsidRPr="00794E88" w:rsidRDefault="00620749" w:rsidP="001149B4">
            <w:pPr>
              <w:pStyle w:val="TableHeading"/>
            </w:pPr>
            <w:r w:rsidRPr="00794E88">
              <w:t>Standards Number</w:t>
            </w:r>
          </w:p>
        </w:tc>
        <w:tc>
          <w:tcPr>
            <w:tcW w:w="5304" w:type="dxa"/>
          </w:tcPr>
          <w:p w14:paraId="0EB4B98A" w14:textId="77777777" w:rsidR="00620749" w:rsidRPr="00794E88" w:rsidRDefault="00620749" w:rsidP="001149B4">
            <w:pPr>
              <w:pStyle w:val="TableHeading"/>
            </w:pPr>
            <w:r w:rsidRPr="00794E88">
              <w:t>Title of Standards</w:t>
            </w:r>
          </w:p>
          <w:p w14:paraId="463EA645" w14:textId="77777777" w:rsidR="00620749" w:rsidRPr="00794E88" w:rsidRDefault="00620749" w:rsidP="001149B4">
            <w:pPr>
              <w:pStyle w:val="TableHeading"/>
            </w:pPr>
          </w:p>
        </w:tc>
      </w:tr>
      <w:tr w:rsidR="00620749" w:rsidRPr="00794E88" w14:paraId="4DF966A7" w14:textId="77777777" w:rsidTr="00617E4E">
        <w:tc>
          <w:tcPr>
            <w:tcW w:w="2088" w:type="dxa"/>
          </w:tcPr>
          <w:p w14:paraId="240A6C82" w14:textId="77777777" w:rsidR="00620749" w:rsidRPr="00794E88" w:rsidRDefault="00620749" w:rsidP="001149B4">
            <w:pPr>
              <w:pStyle w:val="TableText"/>
            </w:pPr>
            <w:r w:rsidRPr="00794E88">
              <w:t>Ex: FASB ASC 820</w:t>
            </w:r>
          </w:p>
        </w:tc>
        <w:tc>
          <w:tcPr>
            <w:tcW w:w="5304" w:type="dxa"/>
          </w:tcPr>
          <w:p w14:paraId="3EF1872D" w14:textId="77777777" w:rsidR="00620749" w:rsidRPr="00794E88" w:rsidRDefault="00620749" w:rsidP="001149B4">
            <w:pPr>
              <w:pStyle w:val="TableText"/>
            </w:pPr>
            <w:r w:rsidRPr="00794E88">
              <w:t xml:space="preserve">Fair Value Measurement </w:t>
            </w:r>
          </w:p>
          <w:p w14:paraId="52DB9BEB" w14:textId="77777777" w:rsidR="00620749" w:rsidRPr="00794E88" w:rsidRDefault="00620749" w:rsidP="001149B4">
            <w:pPr>
              <w:pStyle w:val="TableText"/>
            </w:pPr>
          </w:p>
        </w:tc>
      </w:tr>
      <w:tr w:rsidR="00620749" w:rsidRPr="00794E88" w14:paraId="0A6CCE64" w14:textId="77777777" w:rsidTr="00617E4E">
        <w:tc>
          <w:tcPr>
            <w:tcW w:w="2088" w:type="dxa"/>
          </w:tcPr>
          <w:p w14:paraId="73E3FE2A" w14:textId="77777777" w:rsidR="00620749" w:rsidRPr="00794E88" w:rsidRDefault="00620749" w:rsidP="001149B4">
            <w:pPr>
              <w:pStyle w:val="TableText"/>
            </w:pPr>
            <w:r w:rsidRPr="00794E88">
              <w:lastRenderedPageBreak/>
              <w:t>Ex: FASB ASC 820</w:t>
            </w:r>
          </w:p>
        </w:tc>
        <w:tc>
          <w:tcPr>
            <w:tcW w:w="5304" w:type="dxa"/>
          </w:tcPr>
          <w:p w14:paraId="0C9A87DF" w14:textId="77777777" w:rsidR="00620749" w:rsidRPr="00794E88" w:rsidRDefault="00620749" w:rsidP="001149B4">
            <w:pPr>
              <w:pStyle w:val="TableText"/>
            </w:pPr>
            <w:r w:rsidRPr="00794E88">
              <w:t xml:space="preserve">Fair Value Measurement </w:t>
            </w:r>
          </w:p>
          <w:p w14:paraId="1F5B3E2C" w14:textId="77777777" w:rsidR="00620749" w:rsidRPr="00794E88" w:rsidRDefault="00620749" w:rsidP="001149B4">
            <w:pPr>
              <w:pStyle w:val="TableText"/>
            </w:pPr>
          </w:p>
        </w:tc>
      </w:tr>
      <w:tr w:rsidR="00620749" w:rsidRPr="00794E88" w14:paraId="556F4BE7" w14:textId="77777777" w:rsidTr="00617E4E">
        <w:tc>
          <w:tcPr>
            <w:tcW w:w="2088" w:type="dxa"/>
          </w:tcPr>
          <w:p w14:paraId="0B3692D8" w14:textId="77777777" w:rsidR="00620749" w:rsidRPr="00794E88" w:rsidRDefault="00620749" w:rsidP="001149B4">
            <w:pPr>
              <w:pStyle w:val="TableText"/>
            </w:pPr>
            <w:r w:rsidRPr="00794E88">
              <w:t>Ex: FASB ASC 820</w:t>
            </w:r>
          </w:p>
        </w:tc>
        <w:tc>
          <w:tcPr>
            <w:tcW w:w="5304" w:type="dxa"/>
          </w:tcPr>
          <w:p w14:paraId="47AC2B01" w14:textId="77777777" w:rsidR="00620749" w:rsidRPr="00794E88" w:rsidRDefault="00620749" w:rsidP="001149B4">
            <w:pPr>
              <w:pStyle w:val="TableText"/>
            </w:pPr>
            <w:r w:rsidRPr="00794E88">
              <w:t xml:space="preserve">Fair Value Measurement </w:t>
            </w:r>
          </w:p>
          <w:p w14:paraId="32FAAA98" w14:textId="77777777" w:rsidR="00620749" w:rsidRPr="00794E88" w:rsidRDefault="00620749" w:rsidP="001149B4">
            <w:pPr>
              <w:pStyle w:val="TableText"/>
            </w:pPr>
          </w:p>
        </w:tc>
      </w:tr>
    </w:tbl>
    <w:p w14:paraId="5B75D7F0" w14:textId="77777777" w:rsidR="00620749" w:rsidRPr="00620749" w:rsidRDefault="00620749" w:rsidP="00620749">
      <w:pPr>
        <w:pStyle w:val="Text"/>
      </w:pPr>
    </w:p>
    <w:p w14:paraId="52E9EF79" w14:textId="77777777" w:rsidR="00794E88" w:rsidRPr="00794E88" w:rsidRDefault="00794E88" w:rsidP="00620749">
      <w:pPr>
        <w:pStyle w:val="Text"/>
      </w:pPr>
    </w:p>
    <w:p w14:paraId="7394DFBA" w14:textId="77777777" w:rsidR="00620749" w:rsidRDefault="00620749" w:rsidP="00620749">
      <w:pPr>
        <w:pStyle w:val="Text"/>
      </w:pPr>
    </w:p>
    <w:p w14:paraId="3157DC8E" w14:textId="77777777" w:rsidR="00620749" w:rsidRDefault="00620749" w:rsidP="00620749">
      <w:pPr>
        <w:pStyle w:val="Text"/>
      </w:pPr>
    </w:p>
    <w:p w14:paraId="12B50257" w14:textId="77777777" w:rsidR="00620749" w:rsidRDefault="00620749" w:rsidP="00620749">
      <w:pPr>
        <w:pStyle w:val="Text"/>
      </w:pPr>
    </w:p>
    <w:p w14:paraId="45277369" w14:textId="77777777" w:rsidR="00620749" w:rsidRDefault="00620749" w:rsidP="00620749">
      <w:pPr>
        <w:pStyle w:val="Text"/>
      </w:pPr>
    </w:p>
    <w:p w14:paraId="158358A4" w14:textId="77777777" w:rsidR="00620749" w:rsidRDefault="00620749" w:rsidP="00620749">
      <w:pPr>
        <w:pStyle w:val="Text"/>
      </w:pPr>
    </w:p>
    <w:p w14:paraId="38AE7FA2" w14:textId="77777777" w:rsidR="001149B4" w:rsidRDefault="001149B4" w:rsidP="000F4C67">
      <w:pPr>
        <w:pStyle w:val="Text"/>
        <w:ind w:left="0"/>
      </w:pPr>
    </w:p>
    <w:p w14:paraId="16CCC0D7" w14:textId="4AB6E85E" w:rsidR="00794E88" w:rsidRPr="00620749" w:rsidRDefault="00794E88" w:rsidP="001149B4">
      <w:pPr>
        <w:pStyle w:val="Heading6"/>
      </w:pPr>
      <w:bookmarkStart w:id="26" w:name="_Toc211683695"/>
      <w:bookmarkStart w:id="27" w:name="_Toc211762955"/>
      <w:bookmarkStart w:id="28" w:name="_Toc133923280"/>
      <w:r w:rsidRPr="00620749">
        <w:rPr>
          <w:rStyle w:val="SemiBold"/>
        </w:rPr>
        <w:t>Appendix C. Procedures and Chart of Account information</w:t>
      </w:r>
      <w:bookmarkEnd w:id="26"/>
      <w:bookmarkEnd w:id="27"/>
      <w:bookmarkEnd w:id="28"/>
    </w:p>
    <w:p w14:paraId="76A55B9E" w14:textId="77777777" w:rsidR="00794E88" w:rsidRPr="00620749" w:rsidRDefault="00794E88" w:rsidP="00620749">
      <w:pPr>
        <w:pStyle w:val="Text"/>
      </w:pPr>
      <w:bookmarkStart w:id="29" w:name="_Toc211683702"/>
      <w:bookmarkStart w:id="30" w:name="_Toc211762962"/>
      <w:r w:rsidRPr="00794E88">
        <w:t>If this Appendix is not applicable to this policy, please use “This section is intentionally left blank”.</w:t>
      </w:r>
    </w:p>
    <w:p w14:paraId="40B8A419" w14:textId="7C94C047" w:rsidR="00794E88" w:rsidRPr="00620749" w:rsidRDefault="00794E88" w:rsidP="001149B4">
      <w:pPr>
        <w:pStyle w:val="Heading6"/>
        <w:rPr>
          <w:rStyle w:val="SemiBold"/>
        </w:rPr>
      </w:pPr>
      <w:bookmarkStart w:id="31" w:name="_Toc133923281"/>
      <w:r w:rsidRPr="00620749">
        <w:rPr>
          <w:rStyle w:val="SemiBold"/>
        </w:rPr>
        <w:t>Appendix D. Frequently Asked Questions</w:t>
      </w:r>
      <w:bookmarkEnd w:id="29"/>
      <w:bookmarkEnd w:id="30"/>
      <w:bookmarkEnd w:id="31"/>
    </w:p>
    <w:p w14:paraId="6713118A" w14:textId="77777777" w:rsidR="00794E88" w:rsidRPr="00620749" w:rsidRDefault="00794E88" w:rsidP="00620749">
      <w:pPr>
        <w:pStyle w:val="Text"/>
      </w:pPr>
      <w:r w:rsidRPr="00794E88">
        <w:t>If this Appendix is not applicable to this policy, please use “This section is intentionally left blank”.</w:t>
      </w:r>
    </w:p>
    <w:p w14:paraId="6194C84D" w14:textId="5C28D220" w:rsidR="00794E88" w:rsidRPr="00620749" w:rsidRDefault="00794E88" w:rsidP="001149B4">
      <w:pPr>
        <w:pStyle w:val="Heading6"/>
        <w:rPr>
          <w:rStyle w:val="SemiBold"/>
        </w:rPr>
      </w:pPr>
      <w:bookmarkStart w:id="32" w:name="_Toc211683704"/>
      <w:bookmarkStart w:id="33" w:name="_Toc211762964"/>
      <w:bookmarkStart w:id="34" w:name="_Toc133923282"/>
      <w:r w:rsidRPr="00620749">
        <w:rPr>
          <w:rStyle w:val="SemiBold"/>
        </w:rPr>
        <w:t>Appendix E. Superseded GE HealthCare GAPS</w:t>
      </w:r>
      <w:bookmarkEnd w:id="32"/>
      <w:bookmarkEnd w:id="33"/>
      <w:bookmarkEnd w:id="34"/>
    </w:p>
    <w:tbl>
      <w:tblPr>
        <w:tblW w:w="7392" w:type="dxa"/>
        <w:tblInd w:w="5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08"/>
        <w:gridCol w:w="5484"/>
      </w:tblGrid>
      <w:tr w:rsidR="00794E88" w:rsidRPr="00620749" w14:paraId="41454A2F" w14:textId="77777777" w:rsidTr="00146B3C">
        <w:tc>
          <w:tcPr>
            <w:tcW w:w="1908" w:type="dxa"/>
          </w:tcPr>
          <w:p w14:paraId="23D524C4" w14:textId="77777777" w:rsidR="00794E88" w:rsidRPr="00620749" w:rsidRDefault="00794E88" w:rsidP="00620749">
            <w:pPr>
              <w:pStyle w:val="TableHeading"/>
            </w:pPr>
            <w:r w:rsidRPr="00620749">
              <w:t>GE GAP Number</w:t>
            </w:r>
          </w:p>
        </w:tc>
        <w:tc>
          <w:tcPr>
            <w:tcW w:w="5484" w:type="dxa"/>
          </w:tcPr>
          <w:p w14:paraId="42F0312B" w14:textId="77777777" w:rsidR="00794E88" w:rsidRPr="00620749" w:rsidRDefault="00794E88" w:rsidP="00620749">
            <w:pPr>
              <w:pStyle w:val="TableHeading"/>
            </w:pPr>
            <w:r w:rsidRPr="00620749">
              <w:t>Title</w:t>
            </w:r>
          </w:p>
          <w:p w14:paraId="139B20C8" w14:textId="77777777" w:rsidR="00794E88" w:rsidRPr="00620749" w:rsidRDefault="00794E88" w:rsidP="00620749">
            <w:pPr>
              <w:pStyle w:val="TableHeading"/>
            </w:pPr>
          </w:p>
        </w:tc>
      </w:tr>
      <w:tr w:rsidR="00794E88" w:rsidRPr="00620749" w14:paraId="647344DD" w14:textId="77777777" w:rsidTr="00146B3C">
        <w:tc>
          <w:tcPr>
            <w:tcW w:w="1908" w:type="dxa"/>
          </w:tcPr>
          <w:p w14:paraId="1A3BC963" w14:textId="77777777" w:rsidR="00794E88" w:rsidRPr="00620749" w:rsidRDefault="00794E88" w:rsidP="005A02DD">
            <w:pPr>
              <w:pStyle w:val="TableText"/>
            </w:pPr>
            <w:r w:rsidRPr="00620749">
              <w:t>GAP XXX.XX</w:t>
            </w:r>
          </w:p>
        </w:tc>
        <w:tc>
          <w:tcPr>
            <w:tcW w:w="5484" w:type="dxa"/>
          </w:tcPr>
          <w:p w14:paraId="02A9AC6A" w14:textId="77777777" w:rsidR="00794E88" w:rsidRPr="00620749" w:rsidRDefault="00794E88" w:rsidP="005A02DD">
            <w:pPr>
              <w:pStyle w:val="TableText"/>
            </w:pPr>
            <w:r w:rsidRPr="00620749">
              <w:t>Revenue Recognition</w:t>
            </w:r>
          </w:p>
          <w:p w14:paraId="424822FE" w14:textId="77777777" w:rsidR="00794E88" w:rsidRPr="00620749" w:rsidRDefault="00794E88" w:rsidP="005A02DD">
            <w:pPr>
              <w:pStyle w:val="TableText"/>
            </w:pPr>
          </w:p>
        </w:tc>
      </w:tr>
      <w:tr w:rsidR="00794E88" w:rsidRPr="00620749" w14:paraId="03C32D52" w14:textId="77777777" w:rsidTr="00146B3C">
        <w:tc>
          <w:tcPr>
            <w:tcW w:w="1908" w:type="dxa"/>
          </w:tcPr>
          <w:p w14:paraId="3525B3EB" w14:textId="77777777" w:rsidR="00794E88" w:rsidRPr="00620749" w:rsidRDefault="00794E88" w:rsidP="005A02DD">
            <w:pPr>
              <w:pStyle w:val="TableText"/>
            </w:pPr>
            <w:r w:rsidRPr="00620749">
              <w:t>GAP XXX.XX</w:t>
            </w:r>
          </w:p>
        </w:tc>
        <w:tc>
          <w:tcPr>
            <w:tcW w:w="5484" w:type="dxa"/>
          </w:tcPr>
          <w:p w14:paraId="02740BDA" w14:textId="77777777" w:rsidR="00794E88" w:rsidRPr="00620749" w:rsidRDefault="00794E88" w:rsidP="005A02DD">
            <w:pPr>
              <w:pStyle w:val="TableText"/>
            </w:pPr>
            <w:r w:rsidRPr="00620749">
              <w:t>Revenue Recognition</w:t>
            </w:r>
          </w:p>
          <w:p w14:paraId="38F756A1" w14:textId="77777777" w:rsidR="00794E88" w:rsidRPr="00620749" w:rsidRDefault="00794E88" w:rsidP="005A02DD">
            <w:pPr>
              <w:pStyle w:val="TableText"/>
            </w:pPr>
          </w:p>
        </w:tc>
      </w:tr>
    </w:tbl>
    <w:p w14:paraId="0BDB9343" w14:textId="77777777" w:rsidR="00794E88" w:rsidRPr="00620749" w:rsidRDefault="00794E88" w:rsidP="00C77444">
      <w:pPr>
        <w:pStyle w:val="Text"/>
        <w:ind w:left="0"/>
      </w:pPr>
    </w:p>
    <w:p w14:paraId="01AD292A" w14:textId="77777777" w:rsidR="00794E88" w:rsidRPr="00620749" w:rsidRDefault="00794E88" w:rsidP="00620749">
      <w:pPr>
        <w:pStyle w:val="Text"/>
      </w:pPr>
      <w:r w:rsidRPr="00620749">
        <w:t>If this Appendix is not applicable to this policy, please use “This section is intentionally left blank”.</w:t>
      </w:r>
    </w:p>
    <w:p w14:paraId="6B10F018" w14:textId="77777777" w:rsidR="00794E88" w:rsidRPr="00620749" w:rsidRDefault="00794E88" w:rsidP="001149B4">
      <w:pPr>
        <w:pStyle w:val="Heading6"/>
      </w:pPr>
      <w:bookmarkStart w:id="35" w:name="_Toc133923283"/>
      <w:r w:rsidRPr="00620749">
        <w:rPr>
          <w:rStyle w:val="SemiBold"/>
        </w:rPr>
        <w:t>Appendix F. Exhibits</w:t>
      </w:r>
      <w:bookmarkEnd w:id="35"/>
    </w:p>
    <w:p w14:paraId="4702B806" w14:textId="78866EE0" w:rsidR="00620749" w:rsidRDefault="00794E88" w:rsidP="00617E4E">
      <w:pPr>
        <w:pStyle w:val="Text"/>
      </w:pPr>
      <w:r w:rsidRPr="00620749">
        <w:t>If this Appendix is not applicable to this policy, please use “This section is intentionally left blank”.</w:t>
      </w:r>
    </w:p>
    <w:p w14:paraId="4E5AAB80" w14:textId="77777777" w:rsidR="00620749" w:rsidRPr="00620749" w:rsidRDefault="00620749" w:rsidP="00617E4E">
      <w:pPr>
        <w:pStyle w:val="Heading6"/>
        <w:rPr>
          <w:rStyle w:val="SemiBold"/>
        </w:rPr>
      </w:pPr>
      <w:r w:rsidRPr="00620749">
        <w:rPr>
          <w:rStyle w:val="SemiBold"/>
        </w:rPr>
        <w:t>Additional Notes</w:t>
      </w:r>
    </w:p>
    <w:p w14:paraId="4ED032B9" w14:textId="7912BC21" w:rsidR="00620749" w:rsidRPr="00620749" w:rsidRDefault="00FA5479" w:rsidP="00620749">
      <w:pPr>
        <w:pStyle w:val="TextBullet"/>
      </w:pPr>
      <w:r>
        <w:t>{</w:t>
      </w:r>
      <w:r w:rsidR="00C77444">
        <w:t xml:space="preserve">Style: • </w:t>
      </w:r>
      <w:proofErr w:type="spellStart"/>
      <w:r w:rsidR="00C77444">
        <w:t>TextBullet</w:t>
      </w:r>
      <w:proofErr w:type="spellEnd"/>
      <w:r>
        <w:t>}</w:t>
      </w:r>
    </w:p>
    <w:p w14:paraId="2436C97C" w14:textId="77777777" w:rsidR="00794E88" w:rsidRPr="00620749" w:rsidRDefault="00794E88" w:rsidP="00620749">
      <w:pPr>
        <w:pStyle w:val="Text"/>
      </w:pPr>
    </w:p>
    <w:sectPr w:rsidR="00794E88" w:rsidRPr="00620749" w:rsidSect="007635F4">
      <w:headerReference w:type="default" r:id="rId8"/>
      <w:footerReference w:type="default" r:id="rId9"/>
      <w:headerReference w:type="first" r:id="rId10"/>
      <w:footerReference w:type="first" r:id="rId11"/>
      <w:type w:val="continuous"/>
      <w:pgSz w:w="12240" w:h="15840" w:code="1"/>
      <w:pgMar w:top="1440" w:right="1080" w:bottom="1440" w:left="1800" w:header="1224" w:footer="36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3276030" w14:textId="77777777" w:rsidR="000F1C7F" w:rsidRDefault="000F1C7F" w:rsidP="009C57C4">
      <w:r>
        <w:separator/>
      </w:r>
    </w:p>
  </w:endnote>
  <w:endnote w:type="continuationSeparator" w:id="0">
    <w:p w14:paraId="427086A5" w14:textId="77777777" w:rsidR="000F1C7F" w:rsidRDefault="000F1C7F" w:rsidP="009C57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 Inspira">
    <w:altName w:val="Calibri"/>
    <w:charset w:val="00"/>
    <w:family w:val="swiss"/>
    <w:pitch w:val="variable"/>
    <w:sig w:usb0="00000001" w:usb1="00000000" w:usb2="00000000" w:usb3="00000000" w:csb0="0000009F" w:csb1="00000000"/>
  </w:font>
  <w:font w:name="Source Sans Pro">
    <w:altName w:val="Arial"/>
    <w:charset w:val="00"/>
    <w:family w:val="swiss"/>
    <w:pitch w:val="variable"/>
    <w:sig w:usb0="600002F7" w:usb1="00000003" w:usb2="00000000" w:usb3="00000000" w:csb0="0000019F" w:csb1="00000000"/>
  </w:font>
  <w:font w:name="Source Sans Pro Semibold">
    <w:altName w:val="Arial"/>
    <w:panose1 w:val="00000000000000000000"/>
    <w:charset w:val="00"/>
    <w:family w:val="swiss"/>
    <w:notTrueType/>
    <w:pitch w:val="variable"/>
    <w:sig w:usb0="600002F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 Inspira Pitch">
    <w:altName w:val="Calibri"/>
    <w:charset w:val="00"/>
    <w:family w:val="swiss"/>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ource Sans 3">
    <w:altName w:val="Calibri"/>
    <w:charset w:val="00"/>
    <w:family w:val="swiss"/>
    <w:pitch w:val="variable"/>
    <w:sig w:usb0="E00002FF" w:usb1="00002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A8E1C8" w14:textId="5D953881" w:rsidR="007B6C7E" w:rsidRDefault="007B6C7E">
    <w:pPr>
      <w:pStyle w:val="Footer"/>
    </w:pPr>
  </w:p>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2970"/>
      <w:gridCol w:w="5400"/>
      <w:gridCol w:w="990"/>
    </w:tblGrid>
    <w:tr w:rsidR="00F25AD9" w:rsidRPr="00686946" w14:paraId="45DFBA93" w14:textId="77777777" w:rsidTr="00A33ED2">
      <w:tc>
        <w:tcPr>
          <w:tcW w:w="2970" w:type="dxa"/>
        </w:tcPr>
        <w:p w14:paraId="04EE0A59" w14:textId="5F9E7FCD" w:rsidR="00F25AD9" w:rsidRPr="00BD0865" w:rsidRDefault="00F25AD9" w:rsidP="00F25AD9">
          <w:pPr>
            <w:pStyle w:val="Footer"/>
            <w:jc w:val="left"/>
          </w:pPr>
          <w:r>
            <w:t xml:space="preserve">Doc. </w:t>
          </w:r>
          <w:r>
            <w:fldChar w:fldCharType="begin"/>
          </w:r>
          <w:r>
            <w:instrText xml:space="preserve"> STYLEREF  "Document Number" </w:instrText>
          </w:r>
          <w:r>
            <w:fldChar w:fldCharType="separate"/>
          </w:r>
          <w:r w:rsidR="00570F43">
            <w:rPr>
              <w:noProof/>
            </w:rPr>
            <w:t>{Enter Doc # Here}</w:t>
          </w:r>
          <w:r>
            <w:rPr>
              <w:noProof/>
            </w:rPr>
            <w:fldChar w:fldCharType="end"/>
          </w:r>
          <w:r>
            <w:t xml:space="preserve"> Rev. </w:t>
          </w:r>
          <w:r>
            <w:fldChar w:fldCharType="begin"/>
          </w:r>
          <w:r>
            <w:instrText xml:space="preserve"> STYLEREF  "Revision Number" </w:instrText>
          </w:r>
          <w:r>
            <w:fldChar w:fldCharType="separate"/>
          </w:r>
          <w:r w:rsidR="00570F43">
            <w:rPr>
              <w:noProof/>
            </w:rPr>
            <w:t>{Enter Rev # Here}</w:t>
          </w:r>
          <w:r>
            <w:rPr>
              <w:noProof/>
            </w:rPr>
            <w:fldChar w:fldCharType="end"/>
          </w:r>
          <w:r>
            <w:t xml:space="preserve"> </w:t>
          </w:r>
        </w:p>
      </w:tc>
      <w:tc>
        <w:tcPr>
          <w:tcW w:w="5400" w:type="dxa"/>
        </w:tcPr>
        <w:p w14:paraId="3B0FB4BA" w14:textId="4E87B94A" w:rsidR="00F25AD9" w:rsidRPr="0026273F" w:rsidRDefault="00F25AD9" w:rsidP="00F25AD9">
          <w:pPr>
            <w:pStyle w:val="Footer"/>
            <w:jc w:val="left"/>
            <w:rPr>
              <w:rStyle w:val="PageNumber"/>
            </w:rPr>
          </w:pPr>
          <w:r>
            <w:fldChar w:fldCharType="begin"/>
          </w:r>
          <w:r>
            <w:instrText xml:space="preserve"> STYLEREF  "Additional Document Information" \t </w:instrText>
          </w:r>
          <w:r>
            <w:fldChar w:fldCharType="separate"/>
          </w:r>
          <w:r w:rsidR="00570F43">
            <w:rPr>
              <w:noProof/>
            </w:rPr>
            <w:t>{Enter Additional Document Information Here}</w:t>
          </w:r>
          <w:r>
            <w:fldChar w:fldCharType="end"/>
          </w:r>
        </w:p>
      </w:tc>
      <w:tc>
        <w:tcPr>
          <w:tcW w:w="990" w:type="dxa"/>
        </w:tcPr>
        <w:p w14:paraId="649511FB" w14:textId="77777777" w:rsidR="00F25AD9" w:rsidRPr="0026273F" w:rsidRDefault="00F25AD9" w:rsidP="00F25AD9">
          <w:pPr>
            <w:pStyle w:val="Footer"/>
            <w:jc w:val="right"/>
            <w:rPr>
              <w:rStyle w:val="PageNumber"/>
            </w:rPr>
          </w:pPr>
          <w:r w:rsidRPr="0026273F">
            <w:rPr>
              <w:rStyle w:val="PageNumber"/>
            </w:rPr>
            <w:t xml:space="preserve">Page </w:t>
          </w:r>
          <w:r w:rsidRPr="0026273F">
            <w:rPr>
              <w:rStyle w:val="PageNumber"/>
            </w:rPr>
            <w:fldChar w:fldCharType="begin"/>
          </w:r>
          <w:r w:rsidRPr="0026273F">
            <w:rPr>
              <w:rStyle w:val="PageNumber"/>
            </w:rPr>
            <w:instrText xml:space="preserve"> PAGE  \* Arabic  \* MERGEFORMAT </w:instrText>
          </w:r>
          <w:r w:rsidRPr="0026273F">
            <w:rPr>
              <w:rStyle w:val="PageNumber"/>
            </w:rPr>
            <w:fldChar w:fldCharType="separate"/>
          </w:r>
          <w:r>
            <w:rPr>
              <w:rStyle w:val="PageNumber"/>
              <w:noProof/>
            </w:rPr>
            <w:t>1</w:t>
          </w:r>
          <w:r w:rsidRPr="0026273F">
            <w:rPr>
              <w:rStyle w:val="PageNumber"/>
            </w:rPr>
            <w:fldChar w:fldCharType="end"/>
          </w:r>
          <w:r w:rsidRPr="0026273F">
            <w:rPr>
              <w:rStyle w:val="PageNumber"/>
            </w:rPr>
            <w:t xml:space="preserve"> of </w:t>
          </w:r>
          <w:r w:rsidRPr="0026273F">
            <w:rPr>
              <w:rStyle w:val="PageNumber"/>
            </w:rPr>
            <w:fldChar w:fldCharType="begin"/>
          </w:r>
          <w:r w:rsidRPr="0026273F">
            <w:rPr>
              <w:rStyle w:val="PageNumber"/>
            </w:rPr>
            <w:instrText xml:space="preserve"> NUMPAGES  \* Arabic  \* MERGEFORMAT </w:instrText>
          </w:r>
          <w:r w:rsidRPr="0026273F">
            <w:rPr>
              <w:rStyle w:val="PageNumber"/>
            </w:rPr>
            <w:fldChar w:fldCharType="separate"/>
          </w:r>
          <w:r>
            <w:rPr>
              <w:rStyle w:val="PageNumber"/>
              <w:noProof/>
            </w:rPr>
            <w:t>1</w:t>
          </w:r>
          <w:r w:rsidRPr="0026273F">
            <w:rPr>
              <w:rStyle w:val="PageNumber"/>
            </w:rPr>
            <w:fldChar w:fldCharType="end"/>
          </w:r>
        </w:p>
      </w:tc>
    </w:tr>
  </w:tbl>
  <w:p w14:paraId="206E6EEC" w14:textId="2B8B8B65" w:rsidR="00F91F69" w:rsidRPr="00F81079" w:rsidRDefault="00F91F69" w:rsidP="00F25AD9">
    <w:pPr>
      <w:pStyle w:val="Footer"/>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3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600" w:firstRow="0" w:lastRow="0" w:firstColumn="0" w:lastColumn="0" w:noHBand="1" w:noVBand="1"/>
    </w:tblPr>
    <w:tblGrid>
      <w:gridCol w:w="8370"/>
      <w:gridCol w:w="990"/>
    </w:tblGrid>
    <w:tr w:rsidR="006244BB" w:rsidRPr="00686946" w14:paraId="6769AAE2" w14:textId="77777777" w:rsidTr="001A5D3B">
      <w:tc>
        <w:tcPr>
          <w:tcW w:w="8370" w:type="dxa"/>
        </w:tcPr>
        <w:bookmarkStart w:id="36" w:name="OLE_LINK2"/>
        <w:bookmarkStart w:id="37" w:name="OLE_LINK3"/>
        <w:p w14:paraId="1CD74A23" w14:textId="234D5B22" w:rsidR="006244BB" w:rsidRPr="0026273F" w:rsidRDefault="00570F43" w:rsidP="00F25AD9">
          <w:pPr>
            <w:pStyle w:val="Footer"/>
            <w:jc w:val="left"/>
            <w:rPr>
              <w:rStyle w:val="PageNumber"/>
            </w:rPr>
          </w:pPr>
          <w:r>
            <w:fldChar w:fldCharType="begin"/>
          </w:r>
          <w:r>
            <w:instrText xml:space="preserve"> STYLEREF  "Additional Document Information" \t </w:instrText>
          </w:r>
          <w:r>
            <w:fldChar w:fldCharType="separate"/>
          </w:r>
          <w:r>
            <w:rPr>
              <w:noProof/>
            </w:rPr>
            <w:cr/>
          </w:r>
          <w:r>
            <w:rPr>
              <w:noProof/>
            </w:rPr>
            <w:fldChar w:fldCharType="end"/>
          </w:r>
          <w:bookmarkEnd w:id="36"/>
          <w:bookmarkEnd w:id="37"/>
        </w:p>
      </w:tc>
      <w:tc>
        <w:tcPr>
          <w:tcW w:w="990" w:type="dxa"/>
        </w:tcPr>
        <w:p w14:paraId="0A43D5B1" w14:textId="77777777" w:rsidR="006244BB" w:rsidRPr="0026273F" w:rsidRDefault="006244BB" w:rsidP="00F25AD9">
          <w:pPr>
            <w:pStyle w:val="Footer"/>
            <w:jc w:val="right"/>
            <w:rPr>
              <w:rStyle w:val="PageNumber"/>
            </w:rPr>
          </w:pPr>
          <w:r w:rsidRPr="0026273F">
            <w:rPr>
              <w:rStyle w:val="PageNumber"/>
            </w:rPr>
            <w:t xml:space="preserve">Page </w:t>
          </w:r>
          <w:r w:rsidRPr="0026273F">
            <w:rPr>
              <w:rStyle w:val="PageNumber"/>
            </w:rPr>
            <w:fldChar w:fldCharType="begin"/>
          </w:r>
          <w:r w:rsidRPr="0026273F">
            <w:rPr>
              <w:rStyle w:val="PageNumber"/>
            </w:rPr>
            <w:instrText xml:space="preserve"> PAGE  \* Arabic  \* MERGEFORMAT </w:instrText>
          </w:r>
          <w:r w:rsidRPr="0026273F">
            <w:rPr>
              <w:rStyle w:val="PageNumber"/>
            </w:rPr>
            <w:fldChar w:fldCharType="separate"/>
          </w:r>
          <w:r w:rsidRPr="0026273F">
            <w:rPr>
              <w:rStyle w:val="PageNumber"/>
            </w:rPr>
            <w:t>1</w:t>
          </w:r>
          <w:r w:rsidRPr="0026273F">
            <w:rPr>
              <w:rStyle w:val="PageNumber"/>
            </w:rPr>
            <w:fldChar w:fldCharType="end"/>
          </w:r>
          <w:r w:rsidRPr="0026273F">
            <w:rPr>
              <w:rStyle w:val="PageNumber"/>
            </w:rPr>
            <w:t xml:space="preserve"> of </w:t>
          </w:r>
          <w:r w:rsidRPr="0026273F">
            <w:rPr>
              <w:rStyle w:val="PageNumber"/>
            </w:rPr>
            <w:fldChar w:fldCharType="begin"/>
          </w:r>
          <w:r w:rsidRPr="0026273F">
            <w:rPr>
              <w:rStyle w:val="PageNumber"/>
            </w:rPr>
            <w:instrText xml:space="preserve"> NUMPAGES  \* Arabic  \* MERGEFORMAT </w:instrText>
          </w:r>
          <w:r w:rsidRPr="0026273F">
            <w:rPr>
              <w:rStyle w:val="PageNumber"/>
            </w:rPr>
            <w:fldChar w:fldCharType="separate"/>
          </w:r>
          <w:r w:rsidRPr="0026273F">
            <w:rPr>
              <w:rStyle w:val="PageNumber"/>
            </w:rPr>
            <w:t>2</w:t>
          </w:r>
          <w:r w:rsidRPr="0026273F">
            <w:rPr>
              <w:rStyle w:val="PageNumber"/>
            </w:rPr>
            <w:fldChar w:fldCharType="end"/>
          </w:r>
        </w:p>
      </w:tc>
    </w:tr>
  </w:tbl>
  <w:p w14:paraId="1092EB41" w14:textId="73D86E66" w:rsidR="00423322" w:rsidRPr="00F872C7" w:rsidRDefault="00423322" w:rsidP="006244BB">
    <w:pPr>
      <w:pStyle w:val="Footer"/>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D4A2A3" w14:textId="77777777" w:rsidR="000F1C7F" w:rsidRDefault="000F1C7F" w:rsidP="009C57C4">
      <w:r>
        <w:separator/>
      </w:r>
    </w:p>
  </w:footnote>
  <w:footnote w:type="continuationSeparator" w:id="0">
    <w:p w14:paraId="521452BC" w14:textId="77777777" w:rsidR="000F1C7F" w:rsidRDefault="000F1C7F" w:rsidP="009C57C4">
      <w:r>
        <w:continuationSeparator/>
      </w:r>
    </w:p>
  </w:footnote>
  <w:footnote w:id="1">
    <w:p w14:paraId="44C99109" w14:textId="50544630" w:rsidR="002116C0" w:rsidRPr="002116C0" w:rsidRDefault="002116C0">
      <w:pPr>
        <w:pStyle w:val="FootnoteText"/>
        <w:rPr>
          <w:lang w:val="en-US"/>
        </w:rPr>
      </w:pPr>
      <w:r>
        <w:rPr>
          <w:rStyle w:val="FootnoteReference"/>
        </w:rPr>
        <w:footnoteRef/>
      </w:r>
      <w:r>
        <w:t xml:space="preserve"> </w:t>
      </w:r>
      <w:r w:rsidR="00FA5479">
        <w:t>{</w:t>
      </w:r>
      <w:r>
        <w:t>Style: Footnote Text</w:t>
      </w:r>
      <w:r w:rsidR="00FA5479">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1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6205"/>
    </w:tblGrid>
    <w:tr w:rsidR="005C46D8" w14:paraId="1C651BAE" w14:textId="77777777" w:rsidTr="00E00BA3">
      <w:trPr>
        <w:trHeight w:val="720"/>
      </w:trPr>
      <w:tc>
        <w:tcPr>
          <w:tcW w:w="2975" w:type="dxa"/>
        </w:tcPr>
        <w:p w14:paraId="5AC6BC64" w14:textId="77777777" w:rsidR="005C46D8" w:rsidRDefault="005C46D8" w:rsidP="005C46D8">
          <w:pPr>
            <w:pStyle w:val="HeaderName"/>
          </w:pPr>
        </w:p>
      </w:tc>
      <w:tc>
        <w:tcPr>
          <w:tcW w:w="6205" w:type="dxa"/>
        </w:tcPr>
        <w:p w14:paraId="153638CC" w14:textId="77777777" w:rsidR="005C46D8" w:rsidRDefault="005C46D8" w:rsidP="005C46D8">
          <w:pPr>
            <w:jc w:val="right"/>
            <w:rPr>
              <w:b/>
              <w:bCs/>
            </w:rPr>
          </w:pPr>
          <w:r w:rsidRPr="0038577A">
            <w:rPr>
              <w:b/>
              <w:bCs/>
            </w:rPr>
            <w:t>Function</w:t>
          </w:r>
        </w:p>
        <w:p w14:paraId="5C2DB63C" w14:textId="5A84946F" w:rsidR="005C46D8" w:rsidRPr="0038577A" w:rsidRDefault="00570F43" w:rsidP="005C46D8">
          <w:pPr>
            <w:pStyle w:val="HeaderLine"/>
          </w:pPr>
          <w:sdt>
            <w:sdtPr>
              <w:alias w:val="Title"/>
              <w:tag w:val=""/>
              <w:id w:val="650870136"/>
              <w:dataBinding w:prefixMappings="xmlns:ns0='http://purl.org/dc/elements/1.1/' xmlns:ns1='http://schemas.openxmlformats.org/package/2006/metadata/core-properties' " w:xpath="/ns1:coreProperties[1]/ns0:title[1]" w:storeItemID="{6C3C8BC8-F283-45AE-878A-BAB7291924A1}"/>
              <w:text/>
            </w:sdtPr>
            <w:sdtEndPr/>
            <w:sdtContent>
              <w:r w:rsidR="001F5642">
                <w:t>{Enter Policy Name Here}</w:t>
              </w:r>
            </w:sdtContent>
          </w:sdt>
        </w:p>
        <w:p w14:paraId="60B50A9D" w14:textId="77777777" w:rsidR="005C46D8" w:rsidRPr="0038577A" w:rsidRDefault="005C46D8" w:rsidP="005C46D8">
          <w:pPr>
            <w:jc w:val="right"/>
          </w:pPr>
          <w:r w:rsidRPr="0038577A">
            <w:t>Supporting information</w:t>
          </w:r>
        </w:p>
      </w:tc>
    </w:tr>
  </w:tbl>
  <w:p w14:paraId="42EEE044" w14:textId="0A9BBB1B" w:rsidR="00F91F69" w:rsidRPr="005C46D8" w:rsidRDefault="00F91F69" w:rsidP="005C46D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9180" w:type="dxa"/>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5"/>
      <w:gridCol w:w="6205"/>
    </w:tblGrid>
    <w:tr w:rsidR="00E900C2" w14:paraId="4AD1965E" w14:textId="77777777" w:rsidTr="0038577A">
      <w:trPr>
        <w:trHeight w:val="720"/>
      </w:trPr>
      <w:tc>
        <w:tcPr>
          <w:tcW w:w="2975" w:type="dxa"/>
        </w:tcPr>
        <w:p w14:paraId="4DD21B3D" w14:textId="77777777" w:rsidR="00E900C2" w:rsidRDefault="00E900C2" w:rsidP="00F25AD9">
          <w:pPr>
            <w:pStyle w:val="HeaderName"/>
          </w:pPr>
        </w:p>
      </w:tc>
      <w:tc>
        <w:tcPr>
          <w:tcW w:w="6205" w:type="dxa"/>
        </w:tcPr>
        <w:p w14:paraId="02AE168F" w14:textId="73453C6C" w:rsidR="0038577A" w:rsidRDefault="0038577A" w:rsidP="00F25AD9">
          <w:pPr>
            <w:jc w:val="right"/>
            <w:rPr>
              <w:b/>
              <w:bCs/>
            </w:rPr>
          </w:pPr>
          <w:r w:rsidRPr="0038577A">
            <w:rPr>
              <w:b/>
              <w:bCs/>
            </w:rPr>
            <w:t>Function</w:t>
          </w:r>
        </w:p>
        <w:p w14:paraId="7E035838" w14:textId="7449FD8A" w:rsidR="0038577A" w:rsidRPr="0038577A" w:rsidRDefault="00F25AD9" w:rsidP="00F25AD9">
          <w:pPr>
            <w:pStyle w:val="HeaderLine"/>
          </w:pPr>
          <w:r>
            <w:fldChar w:fldCharType="begin"/>
          </w:r>
          <w:r>
            <w:instrText xml:space="preserve"> STYLEREF  "TItle" \t </w:instrText>
          </w:r>
          <w:r w:rsidR="00570F43">
            <w:fldChar w:fldCharType="separate"/>
          </w:r>
          <w:r w:rsidR="00570F43">
            <w:rPr>
              <w:noProof/>
            </w:rPr>
            <w:t>{Enter Policy Name Here}</w:t>
          </w:r>
          <w:r>
            <w:rPr>
              <w:noProof/>
            </w:rPr>
            <w:fldChar w:fldCharType="end"/>
          </w:r>
        </w:p>
        <w:p w14:paraId="14DF050E" w14:textId="5F94066B" w:rsidR="0038577A" w:rsidRPr="0038577A" w:rsidRDefault="0038577A" w:rsidP="00F25AD9">
          <w:pPr>
            <w:jc w:val="right"/>
          </w:pPr>
          <w:r w:rsidRPr="0038577A">
            <w:t>Supporting information</w:t>
          </w:r>
        </w:p>
      </w:tc>
    </w:tr>
  </w:tbl>
  <w:p w14:paraId="3065787C" w14:textId="3AF88432" w:rsidR="00423322" w:rsidRDefault="00423322" w:rsidP="00F25AD9">
    <w:pPr>
      <w:pStyle w:val="HeaderLine"/>
    </w:pPr>
    <w:r w:rsidRPr="00423322">
      <w:rPr>
        <w:rFonts w:ascii="Source Sans Pro" w:eastAsia="Source Sans Pro" w:hAnsi="Source Sans Pro"/>
        <w:noProof/>
        <w:szCs w:val="24"/>
        <w:lang w:bidi="ar-SA"/>
      </w:rPr>
      <w:drawing>
        <wp:anchor distT="0" distB="0" distL="114300" distR="114300" simplePos="0" relativeHeight="251659264" behindDoc="1" locked="1" layoutInCell="1" allowOverlap="1" wp14:anchorId="75FCFDCD" wp14:editId="05A1892D">
          <wp:simplePos x="0" y="0"/>
          <wp:positionH relativeFrom="page">
            <wp:posOffset>0</wp:posOffset>
          </wp:positionH>
          <wp:positionV relativeFrom="page">
            <wp:posOffset>0</wp:posOffset>
          </wp:positionV>
          <wp:extent cx="2743200" cy="1143000"/>
          <wp:effectExtent l="0" t="0" r="0" b="0"/>
          <wp:wrapNone/>
          <wp:docPr id="749765502" name="Picture 749765502"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logo&#10;&#10;Description automatically generated"/>
                  <pic:cNvPicPr/>
                </pic:nvPicPr>
                <pic:blipFill>
                  <a:blip r:embed="rId1" cstate="print">
                    <a:extLst>
                      <a:ext uri="{28A0092B-C50C-407E-A947-70E740481C1C}">
                        <a14:useLocalDpi xmlns:a14="http://schemas.microsoft.com/office/drawing/2010/main" val="0"/>
                      </a:ext>
                    </a:extLst>
                  </a:blip>
                  <a:stretch>
                    <a:fillRect/>
                  </a:stretch>
                </pic:blipFill>
                <pic:spPr>
                  <a:xfrm>
                    <a:off x="0" y="0"/>
                    <a:ext cx="2743200" cy="114300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0602FA8"/>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C7802B7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34367CB0"/>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BD48EA68"/>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DA9E5D88"/>
    <w:lvl w:ilvl="0">
      <w:start w:val="1"/>
      <w:numFmt w:val="decimal"/>
      <w:lvlText w:val="%1."/>
      <w:lvlJc w:val="left"/>
      <w:pPr>
        <w:tabs>
          <w:tab w:val="num" w:pos="360"/>
        </w:tabs>
        <w:ind w:left="360" w:hanging="360"/>
      </w:pPr>
    </w:lvl>
  </w:abstractNum>
  <w:abstractNum w:abstractNumId="5" w15:restartNumberingAfterBreak="0">
    <w:nsid w:val="00F018C2"/>
    <w:multiLevelType w:val="hybridMultilevel"/>
    <w:tmpl w:val="EFE48828"/>
    <w:lvl w:ilvl="0" w:tplc="959C1112">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1">
      <w:start w:val="1"/>
      <w:numFmt w:val="bullet"/>
      <w:lvlText w:val=""/>
      <w:lvlJc w:val="left"/>
      <w:pPr>
        <w:tabs>
          <w:tab w:val="num" w:pos="2160"/>
        </w:tabs>
        <w:ind w:left="2160" w:hanging="180"/>
      </w:pPr>
      <w:rPr>
        <w:rFonts w:ascii="Symbol" w:hAnsi="Symbol"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4933B7F"/>
    <w:multiLevelType w:val="multilevel"/>
    <w:tmpl w:val="D54ECCA8"/>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720"/>
      </w:pPr>
      <w:rPr>
        <w:rFonts w:hint="default"/>
      </w:rPr>
    </w:lvl>
    <w:lvl w:ilvl="2">
      <w:start w:val="1"/>
      <w:numFmt w:val="decimal"/>
      <w:pStyle w:val="ReqNumbering3"/>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7" w15:restartNumberingAfterBreak="0">
    <w:nsid w:val="0B8B0A5D"/>
    <w:multiLevelType w:val="hybridMultilevel"/>
    <w:tmpl w:val="5840253A"/>
    <w:lvl w:ilvl="0" w:tplc="8766BAF0">
      <w:start w:val="1"/>
      <w:numFmt w:val="bullet"/>
      <w:pStyle w:val="TableBullet"/>
      <w:lvlText w:val=""/>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10E0A89"/>
    <w:multiLevelType w:val="hybridMultilevel"/>
    <w:tmpl w:val="9F18E4CE"/>
    <w:lvl w:ilvl="0" w:tplc="46E8BCE4">
      <w:start w:val="1"/>
      <w:numFmt w:val="lowerRoman"/>
      <w:pStyle w:val="TextBullet3"/>
      <w:lvlText w:val="%1."/>
      <w:lvlJc w:val="right"/>
      <w:pPr>
        <w:ind w:left="1800" w:hanging="360"/>
      </w:pPr>
      <w:rPr>
        <w:rFonts w:hint="default"/>
      </w:rPr>
    </w:lvl>
    <w:lvl w:ilvl="1" w:tplc="71845952">
      <w:start w:val="1"/>
      <w:numFmt w:val="bullet"/>
      <w:lvlText w:val="–"/>
      <w:lvlJc w:val="left"/>
      <w:pPr>
        <w:tabs>
          <w:tab w:val="num" w:pos="2160"/>
        </w:tabs>
        <w:ind w:left="2160" w:hanging="360"/>
      </w:pPr>
      <w:rPr>
        <w:rFonts w:ascii="Times New Roman" w:hAnsi="Times New Roman" w:hint="default"/>
        <w:b/>
        <w:i w:val="0"/>
        <w:color w:val="auto"/>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117A175A"/>
    <w:multiLevelType w:val="hybridMultilevel"/>
    <w:tmpl w:val="3F1C7AB2"/>
    <w:lvl w:ilvl="0" w:tplc="85F0C114">
      <w:start w:val="1"/>
      <w:numFmt w:val="upperLetter"/>
      <w:lvlText w:val="%1."/>
      <w:lvlJc w:val="left"/>
      <w:pPr>
        <w:tabs>
          <w:tab w:val="num" w:pos="5040"/>
        </w:tabs>
        <w:ind w:left="4860" w:hanging="180"/>
      </w:pPr>
      <w:rPr>
        <w:rFonts w:hint="default"/>
        <w:b w:val="0"/>
        <w:i w:val="0"/>
        <w:color w:val="000080"/>
      </w:rPr>
    </w:lvl>
    <w:lvl w:ilvl="1" w:tplc="8D4635D0">
      <w:start w:val="1"/>
      <w:numFmt w:val="upperLetter"/>
      <w:lvlText w:val="%2."/>
      <w:lvlJc w:val="left"/>
      <w:pPr>
        <w:tabs>
          <w:tab w:val="num" w:pos="2700"/>
        </w:tabs>
        <w:ind w:left="2520" w:hanging="180"/>
      </w:pPr>
      <w:rPr>
        <w:rFonts w:hint="default"/>
        <w:b w:val="0"/>
        <w:i w:val="0"/>
        <w:color w:val="000080"/>
      </w:rPr>
    </w:lvl>
    <w:lvl w:ilvl="2" w:tplc="98FC7062">
      <w:start w:val="1"/>
      <w:numFmt w:val="lowerRoman"/>
      <w:lvlText w:val="%3."/>
      <w:lvlJc w:val="left"/>
      <w:pPr>
        <w:tabs>
          <w:tab w:val="num" w:pos="3960"/>
        </w:tabs>
        <w:ind w:left="3420" w:hanging="180"/>
      </w:pPr>
      <w:rPr>
        <w:rFonts w:hint="default"/>
      </w:rPr>
    </w:lvl>
    <w:lvl w:ilvl="3" w:tplc="0409000F" w:tentative="1">
      <w:start w:val="1"/>
      <w:numFmt w:val="decimal"/>
      <w:lvlText w:val="%4."/>
      <w:lvlJc w:val="left"/>
      <w:pPr>
        <w:tabs>
          <w:tab w:val="num" w:pos="4140"/>
        </w:tabs>
        <w:ind w:left="4140" w:hanging="360"/>
      </w:pPr>
    </w:lvl>
    <w:lvl w:ilvl="4" w:tplc="04090019" w:tentative="1">
      <w:start w:val="1"/>
      <w:numFmt w:val="lowerLetter"/>
      <w:lvlText w:val="%5."/>
      <w:lvlJc w:val="left"/>
      <w:pPr>
        <w:tabs>
          <w:tab w:val="num" w:pos="4860"/>
        </w:tabs>
        <w:ind w:left="4860" w:hanging="360"/>
      </w:pPr>
    </w:lvl>
    <w:lvl w:ilvl="5" w:tplc="0409001B" w:tentative="1">
      <w:start w:val="1"/>
      <w:numFmt w:val="lowerRoman"/>
      <w:lvlText w:val="%6."/>
      <w:lvlJc w:val="right"/>
      <w:pPr>
        <w:tabs>
          <w:tab w:val="num" w:pos="5580"/>
        </w:tabs>
        <w:ind w:left="5580" w:hanging="180"/>
      </w:pPr>
    </w:lvl>
    <w:lvl w:ilvl="6" w:tplc="0409000F" w:tentative="1">
      <w:start w:val="1"/>
      <w:numFmt w:val="decimal"/>
      <w:lvlText w:val="%7."/>
      <w:lvlJc w:val="left"/>
      <w:pPr>
        <w:tabs>
          <w:tab w:val="num" w:pos="6300"/>
        </w:tabs>
        <w:ind w:left="6300" w:hanging="360"/>
      </w:pPr>
    </w:lvl>
    <w:lvl w:ilvl="7" w:tplc="04090019" w:tentative="1">
      <w:start w:val="1"/>
      <w:numFmt w:val="lowerLetter"/>
      <w:lvlText w:val="%8."/>
      <w:lvlJc w:val="left"/>
      <w:pPr>
        <w:tabs>
          <w:tab w:val="num" w:pos="7020"/>
        </w:tabs>
        <w:ind w:left="7020" w:hanging="360"/>
      </w:pPr>
    </w:lvl>
    <w:lvl w:ilvl="8" w:tplc="0409001B" w:tentative="1">
      <w:start w:val="1"/>
      <w:numFmt w:val="lowerRoman"/>
      <w:lvlText w:val="%9."/>
      <w:lvlJc w:val="right"/>
      <w:pPr>
        <w:tabs>
          <w:tab w:val="num" w:pos="7740"/>
        </w:tabs>
        <w:ind w:left="7740" w:hanging="180"/>
      </w:pPr>
    </w:lvl>
  </w:abstractNum>
  <w:abstractNum w:abstractNumId="10" w15:restartNumberingAfterBreak="0">
    <w:nsid w:val="1BCE6424"/>
    <w:multiLevelType w:val="hybridMultilevel"/>
    <w:tmpl w:val="928C938E"/>
    <w:lvl w:ilvl="0" w:tplc="CE60B796">
      <w:start w:val="1"/>
      <w:numFmt w:val="bullet"/>
      <w:lvlText w:val=""/>
      <w:lvlJc w:val="left"/>
      <w:pPr>
        <w:tabs>
          <w:tab w:val="num" w:pos="4320"/>
        </w:tabs>
        <w:ind w:left="4320" w:hanging="360"/>
      </w:pPr>
      <w:rPr>
        <w:rFonts w:ascii="Symbol" w:hAnsi="Symbol" w:hint="default"/>
        <w:color w:val="000080"/>
        <w:sz w:val="24"/>
      </w:rPr>
    </w:lvl>
    <w:lvl w:ilvl="1" w:tplc="F89AB188">
      <w:start w:val="1"/>
      <w:numFmt w:val="bullet"/>
      <w:lvlText w:val=""/>
      <w:lvlJc w:val="left"/>
      <w:pPr>
        <w:tabs>
          <w:tab w:val="num" w:pos="2340"/>
        </w:tabs>
        <w:ind w:left="2340" w:hanging="360"/>
      </w:pPr>
      <w:rPr>
        <w:rFonts w:ascii="Symbol" w:hAnsi="Symbol" w:hint="default"/>
        <w:color w:val="000080"/>
        <w:sz w:val="24"/>
      </w:rPr>
    </w:lvl>
    <w:lvl w:ilvl="2" w:tplc="04090005">
      <w:start w:val="1"/>
      <w:numFmt w:val="bullet"/>
      <w:lvlText w:val=""/>
      <w:lvlJc w:val="left"/>
      <w:pPr>
        <w:tabs>
          <w:tab w:val="num" w:pos="3060"/>
        </w:tabs>
        <w:ind w:left="3060" w:hanging="360"/>
      </w:pPr>
      <w:rPr>
        <w:rFonts w:ascii="Wingdings" w:hAnsi="Wingdings" w:hint="default"/>
      </w:rPr>
    </w:lvl>
    <w:lvl w:ilvl="3" w:tplc="04090001">
      <w:start w:val="1"/>
      <w:numFmt w:val="bullet"/>
      <w:lvlText w:val=""/>
      <w:lvlJc w:val="left"/>
      <w:pPr>
        <w:tabs>
          <w:tab w:val="num" w:pos="3780"/>
        </w:tabs>
        <w:ind w:left="3780" w:hanging="360"/>
      </w:pPr>
      <w:rPr>
        <w:rFonts w:ascii="Symbol" w:hAnsi="Symbol" w:hint="default"/>
      </w:rPr>
    </w:lvl>
    <w:lvl w:ilvl="4" w:tplc="04090003">
      <w:start w:val="1"/>
      <w:numFmt w:val="bullet"/>
      <w:lvlText w:val="o"/>
      <w:lvlJc w:val="left"/>
      <w:pPr>
        <w:tabs>
          <w:tab w:val="num" w:pos="4500"/>
        </w:tabs>
        <w:ind w:left="4500" w:hanging="360"/>
      </w:pPr>
      <w:rPr>
        <w:rFonts w:ascii="Courier New" w:hAnsi="Courier New" w:hint="default"/>
      </w:rPr>
    </w:lvl>
    <w:lvl w:ilvl="5" w:tplc="04090005">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1" w15:restartNumberingAfterBreak="0">
    <w:nsid w:val="2D054D94"/>
    <w:multiLevelType w:val="hybridMultilevel"/>
    <w:tmpl w:val="C13C9286"/>
    <w:lvl w:ilvl="0" w:tplc="78B4F2A2">
      <w:start w:val="1"/>
      <w:numFmt w:val="decimal"/>
      <w:pStyle w:val="TableNumber"/>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2D985D85"/>
    <w:multiLevelType w:val="hybridMultilevel"/>
    <w:tmpl w:val="4CFE0590"/>
    <w:lvl w:ilvl="0" w:tplc="DF5A1B92">
      <w:start w:val="1"/>
      <w:numFmt w:val="bullet"/>
      <w:pStyle w:val="TextBullet"/>
      <w:lvlText w:val=""/>
      <w:lvlJc w:val="left"/>
      <w:pPr>
        <w:ind w:left="1200" w:hanging="360"/>
      </w:pPr>
      <w:rPr>
        <w:rFonts w:ascii="Symbol" w:hAnsi="Symbol" w:hint="default"/>
        <w:b w:val="0"/>
        <w:i w:val="0"/>
        <w:color w:val="auto"/>
        <w:sz w:val="24"/>
      </w:rPr>
    </w:lvl>
    <w:lvl w:ilvl="1" w:tplc="EE025BEA">
      <w:start w:val="1"/>
      <w:numFmt w:val="decimal"/>
      <w:lvlText w:val="%2."/>
      <w:lvlJc w:val="left"/>
      <w:pPr>
        <w:tabs>
          <w:tab w:val="num" w:pos="1440"/>
        </w:tabs>
        <w:ind w:left="1440" w:hanging="360"/>
      </w:p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2E53A97"/>
    <w:multiLevelType w:val="multilevel"/>
    <w:tmpl w:val="917E2488"/>
    <w:name w:val="Heading 3"/>
    <w:lvl w:ilvl="0">
      <w:start w:val="1"/>
      <w:numFmt w:val="decimal"/>
      <w:suff w:val="space"/>
      <w:lvlText w:val="Chapter %1"/>
      <w:lvlJc w:val="left"/>
      <w:pPr>
        <w:ind w:left="0" w:firstLine="0"/>
      </w:pPr>
      <w:rPr>
        <w:rFonts w:hint="default"/>
      </w:rPr>
    </w:lvl>
    <w:lvl w:ilvl="1">
      <w:start w:val="1"/>
      <w:numFmt w:val="decimal"/>
      <w:suff w:val="nothing"/>
      <w:lvlText w:val="%2%1"/>
      <w:lvlJc w:val="left"/>
      <w:pPr>
        <w:ind w:left="0" w:firstLine="0"/>
      </w:pPr>
      <w:rPr>
        <w:rFonts w:hint="default"/>
      </w:rPr>
    </w:lvl>
    <w:lvl w:ilvl="2">
      <w:start w:val="1"/>
      <w:numFmt w:val="decimal"/>
      <w:lvlText w:val="%3.%2.%1."/>
      <w:lvlJc w:val="left"/>
      <w:pPr>
        <w:tabs>
          <w:tab w:val="num" w:pos="1080"/>
        </w:tabs>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none"/>
      <w:suff w:val="nothing"/>
      <w:lvlText w:val=""/>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14" w15:restartNumberingAfterBreak="0">
    <w:nsid w:val="3608203B"/>
    <w:multiLevelType w:val="multilevel"/>
    <w:tmpl w:val="239207F6"/>
    <w:lvl w:ilvl="0">
      <w:start w:val="1"/>
      <w:numFmt w:val="decimal"/>
      <w:lvlText w:val="%1"/>
      <w:lvlJc w:val="left"/>
      <w:pPr>
        <w:tabs>
          <w:tab w:val="num" w:pos="288"/>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5" w15:restartNumberingAfterBreak="0">
    <w:nsid w:val="3B3639CA"/>
    <w:multiLevelType w:val="multilevel"/>
    <w:tmpl w:val="95A2DC7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15:restartNumberingAfterBreak="0">
    <w:nsid w:val="40664770"/>
    <w:multiLevelType w:val="hybridMultilevel"/>
    <w:tmpl w:val="761ED3A8"/>
    <w:lvl w:ilvl="0" w:tplc="440CF5EC">
      <w:start w:val="1"/>
      <w:numFmt w:val="upperLetter"/>
      <w:pStyle w:val="TextBullet2"/>
      <w:lvlText w:val="%1."/>
      <w:lvlJc w:val="left"/>
      <w:pPr>
        <w:ind w:left="1440" w:hanging="360"/>
      </w:pPr>
      <w:rPr>
        <w:rFonts w:hint="default"/>
      </w:rPr>
    </w:lvl>
    <w:lvl w:ilvl="1" w:tplc="04090003" w:tentative="1">
      <w:start w:val="1"/>
      <w:numFmt w:val="bullet"/>
      <w:lvlText w:val="o"/>
      <w:lvlJc w:val="left"/>
      <w:pPr>
        <w:tabs>
          <w:tab w:val="num" w:pos="3240"/>
        </w:tabs>
        <w:ind w:left="3240" w:hanging="360"/>
      </w:pPr>
      <w:rPr>
        <w:rFonts w:ascii="Courier New" w:hAnsi="Courier New" w:hint="default"/>
      </w:rPr>
    </w:lvl>
    <w:lvl w:ilvl="2" w:tplc="04090005" w:tentative="1">
      <w:start w:val="1"/>
      <w:numFmt w:val="bullet"/>
      <w:lvlText w:val=""/>
      <w:lvlJc w:val="left"/>
      <w:pPr>
        <w:tabs>
          <w:tab w:val="num" w:pos="3960"/>
        </w:tabs>
        <w:ind w:left="3960" w:hanging="360"/>
      </w:pPr>
      <w:rPr>
        <w:rFonts w:ascii="Wingdings" w:hAnsi="Wingdings" w:hint="default"/>
      </w:rPr>
    </w:lvl>
    <w:lvl w:ilvl="3" w:tplc="04090001" w:tentative="1">
      <w:start w:val="1"/>
      <w:numFmt w:val="bullet"/>
      <w:lvlText w:val=""/>
      <w:lvlJc w:val="left"/>
      <w:pPr>
        <w:tabs>
          <w:tab w:val="num" w:pos="4680"/>
        </w:tabs>
        <w:ind w:left="4680" w:hanging="360"/>
      </w:pPr>
      <w:rPr>
        <w:rFonts w:ascii="Symbol" w:hAnsi="Symbol" w:hint="default"/>
      </w:rPr>
    </w:lvl>
    <w:lvl w:ilvl="4" w:tplc="04090003" w:tentative="1">
      <w:start w:val="1"/>
      <w:numFmt w:val="bullet"/>
      <w:lvlText w:val="o"/>
      <w:lvlJc w:val="left"/>
      <w:pPr>
        <w:tabs>
          <w:tab w:val="num" w:pos="5400"/>
        </w:tabs>
        <w:ind w:left="5400" w:hanging="360"/>
      </w:pPr>
      <w:rPr>
        <w:rFonts w:ascii="Courier New" w:hAnsi="Courier New" w:hint="default"/>
      </w:rPr>
    </w:lvl>
    <w:lvl w:ilvl="5" w:tplc="04090005" w:tentative="1">
      <w:start w:val="1"/>
      <w:numFmt w:val="bullet"/>
      <w:lvlText w:val=""/>
      <w:lvlJc w:val="left"/>
      <w:pPr>
        <w:tabs>
          <w:tab w:val="num" w:pos="6120"/>
        </w:tabs>
        <w:ind w:left="6120" w:hanging="360"/>
      </w:pPr>
      <w:rPr>
        <w:rFonts w:ascii="Wingdings" w:hAnsi="Wingdings" w:hint="default"/>
      </w:rPr>
    </w:lvl>
    <w:lvl w:ilvl="6" w:tplc="04090001" w:tentative="1">
      <w:start w:val="1"/>
      <w:numFmt w:val="bullet"/>
      <w:lvlText w:val=""/>
      <w:lvlJc w:val="left"/>
      <w:pPr>
        <w:tabs>
          <w:tab w:val="num" w:pos="6840"/>
        </w:tabs>
        <w:ind w:left="6840" w:hanging="360"/>
      </w:pPr>
      <w:rPr>
        <w:rFonts w:ascii="Symbol" w:hAnsi="Symbol" w:hint="default"/>
      </w:rPr>
    </w:lvl>
    <w:lvl w:ilvl="7" w:tplc="04090003" w:tentative="1">
      <w:start w:val="1"/>
      <w:numFmt w:val="bullet"/>
      <w:lvlText w:val="o"/>
      <w:lvlJc w:val="left"/>
      <w:pPr>
        <w:tabs>
          <w:tab w:val="num" w:pos="7560"/>
        </w:tabs>
        <w:ind w:left="7560" w:hanging="360"/>
      </w:pPr>
      <w:rPr>
        <w:rFonts w:ascii="Courier New" w:hAnsi="Courier New" w:hint="default"/>
      </w:rPr>
    </w:lvl>
    <w:lvl w:ilvl="8" w:tplc="04090005" w:tentative="1">
      <w:start w:val="1"/>
      <w:numFmt w:val="bullet"/>
      <w:lvlText w:val=""/>
      <w:lvlJc w:val="left"/>
      <w:pPr>
        <w:tabs>
          <w:tab w:val="num" w:pos="8280"/>
        </w:tabs>
        <w:ind w:left="8280" w:hanging="360"/>
      </w:pPr>
      <w:rPr>
        <w:rFonts w:ascii="Wingdings" w:hAnsi="Wingdings" w:hint="default"/>
      </w:rPr>
    </w:lvl>
  </w:abstractNum>
  <w:abstractNum w:abstractNumId="17" w15:restartNumberingAfterBreak="0">
    <w:nsid w:val="4AF60928"/>
    <w:multiLevelType w:val="hybridMultilevel"/>
    <w:tmpl w:val="2702DF9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2520" w:hanging="360"/>
      </w:pPr>
      <w:rPr>
        <w:rFonts w:ascii="Symbol" w:hAnsi="Symbol"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4C4703D5"/>
    <w:multiLevelType w:val="multilevel"/>
    <w:tmpl w:val="E9749D64"/>
    <w:name w:val="Heading"/>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isLg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50F6CFA"/>
    <w:multiLevelType w:val="hybridMultilevel"/>
    <w:tmpl w:val="953CB530"/>
    <w:lvl w:ilvl="0" w:tplc="8D208434">
      <w:start w:val="1"/>
      <w:numFmt w:val="none"/>
      <w:pStyle w:val="TableNote"/>
      <w:lvlText w:val="%1NOTE:"/>
      <w:lvlJc w:val="left"/>
      <w:pPr>
        <w:tabs>
          <w:tab w:val="num" w:pos="720"/>
        </w:tabs>
        <w:ind w:left="360" w:hanging="360"/>
      </w:pPr>
      <w:rPr>
        <w:rFonts w:ascii="GE Inspira" w:hAnsi="GE Inspira" w:hint="default"/>
        <w:b/>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5BB56EA4"/>
    <w:multiLevelType w:val="multilevel"/>
    <w:tmpl w:val="B84007DC"/>
    <w:lvl w:ilvl="0">
      <w:start w:val="1"/>
      <w:numFmt w:val="decimal"/>
      <w:pStyle w:val="Heading1"/>
      <w:lvlText w:val="%1."/>
      <w:lvlJc w:val="left"/>
      <w:pPr>
        <w:tabs>
          <w:tab w:val="num" w:pos="720"/>
        </w:tabs>
        <w:ind w:left="360" w:hanging="360"/>
      </w:pPr>
    </w:lvl>
    <w:lvl w:ilvl="1">
      <w:start w:val="1"/>
      <w:numFmt w:val="decimal"/>
      <w:pStyle w:val="Heading2"/>
      <w:lvlText w:val="%1.%2."/>
      <w:lvlJc w:val="left"/>
      <w:pPr>
        <w:tabs>
          <w:tab w:val="num" w:pos="1440"/>
        </w:tabs>
        <w:ind w:left="792" w:hanging="432"/>
      </w:pPr>
    </w:lvl>
    <w:lvl w:ilvl="2">
      <w:start w:val="1"/>
      <w:numFmt w:val="decimal"/>
      <w:pStyle w:val="Heading3"/>
      <w:lvlText w:val="%1.%2.%3."/>
      <w:lvlJc w:val="left"/>
      <w:pPr>
        <w:tabs>
          <w:tab w:val="num" w:pos="2520"/>
        </w:tabs>
        <w:ind w:left="1224" w:hanging="504"/>
      </w:pPr>
    </w:lvl>
    <w:lvl w:ilvl="3">
      <w:start w:val="1"/>
      <w:numFmt w:val="decimal"/>
      <w:pStyle w:val="Heading4"/>
      <w:lvlText w:val="%1.%2.%3.%4."/>
      <w:lvlJc w:val="left"/>
      <w:pPr>
        <w:tabs>
          <w:tab w:val="num" w:pos="3240"/>
        </w:tabs>
        <w:ind w:left="1728" w:hanging="648"/>
      </w:pPr>
    </w:lvl>
    <w:lvl w:ilvl="4">
      <w:start w:val="1"/>
      <w:numFmt w:val="decimal"/>
      <w:lvlText w:val="%1.%2.%3.%4.%5."/>
      <w:lvlJc w:val="left"/>
      <w:pPr>
        <w:tabs>
          <w:tab w:val="num" w:pos="4320"/>
        </w:tabs>
        <w:ind w:left="2232" w:hanging="792"/>
      </w:pPr>
    </w:lvl>
    <w:lvl w:ilvl="5">
      <w:start w:val="1"/>
      <w:numFmt w:val="decimal"/>
      <w:lvlText w:val="%1.%2.%3.%4.%5.%6."/>
      <w:lvlJc w:val="left"/>
      <w:pPr>
        <w:tabs>
          <w:tab w:val="num" w:pos="5040"/>
        </w:tabs>
        <w:ind w:left="2736" w:hanging="936"/>
      </w:pPr>
    </w:lvl>
    <w:lvl w:ilvl="6">
      <w:start w:val="1"/>
      <w:numFmt w:val="decimal"/>
      <w:lvlText w:val="%1.%2.%3.%4.%5.%6.%7."/>
      <w:lvlJc w:val="left"/>
      <w:pPr>
        <w:tabs>
          <w:tab w:val="num" w:pos="5760"/>
        </w:tabs>
        <w:ind w:left="3240" w:hanging="1080"/>
      </w:pPr>
    </w:lvl>
    <w:lvl w:ilvl="7">
      <w:start w:val="1"/>
      <w:numFmt w:val="decimal"/>
      <w:lvlText w:val="%1.%2.%3.%4.%5.%6.%7.%8."/>
      <w:lvlJc w:val="left"/>
      <w:pPr>
        <w:tabs>
          <w:tab w:val="num" w:pos="6840"/>
        </w:tabs>
        <w:ind w:left="3744" w:hanging="1224"/>
      </w:pPr>
    </w:lvl>
    <w:lvl w:ilvl="8">
      <w:start w:val="1"/>
      <w:numFmt w:val="decimal"/>
      <w:lvlText w:val="%1.%2.%3.%4.%5.%6.%7.%8.%9."/>
      <w:lvlJc w:val="left"/>
      <w:pPr>
        <w:tabs>
          <w:tab w:val="num" w:pos="7560"/>
        </w:tabs>
        <w:ind w:left="4320" w:hanging="1440"/>
      </w:pPr>
    </w:lvl>
  </w:abstractNum>
  <w:abstractNum w:abstractNumId="21" w15:restartNumberingAfterBreak="0">
    <w:nsid w:val="5C822B1A"/>
    <w:multiLevelType w:val="multilevel"/>
    <w:tmpl w:val="5D922DD8"/>
    <w:lvl w:ilvl="0">
      <w:start w:val="1"/>
      <w:numFmt w:val="decimal"/>
      <w:pStyle w:val="TextNumber"/>
      <w:lvlText w:val="%1)"/>
      <w:lvlJc w:val="left"/>
      <w:pPr>
        <w:tabs>
          <w:tab w:val="num" w:pos="1080"/>
        </w:tabs>
        <w:ind w:left="108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left"/>
      <w:pPr>
        <w:tabs>
          <w:tab w:val="num" w:pos="2160"/>
        </w:tabs>
        <w:ind w:left="1800" w:hanging="360"/>
      </w:pPr>
      <w:rPr>
        <w:rFonts w:hint="default"/>
      </w:rPr>
    </w:lvl>
    <w:lvl w:ilvl="3">
      <w:start w:val="1"/>
      <w:numFmt w:val="decimal"/>
      <w:lvlText w:val="(%4)"/>
      <w:lvlJc w:val="left"/>
      <w:pPr>
        <w:tabs>
          <w:tab w:val="num" w:pos="2160"/>
        </w:tabs>
        <w:ind w:left="2160" w:hanging="360"/>
      </w:pPr>
      <w:rPr>
        <w:rFonts w:hint="default"/>
      </w:rPr>
    </w:lvl>
    <w:lvl w:ilvl="4">
      <w:start w:val="1"/>
      <w:numFmt w:val="lowerLetter"/>
      <w:lvlText w:val="(%5)"/>
      <w:lvlJc w:val="left"/>
      <w:pPr>
        <w:tabs>
          <w:tab w:val="num" w:pos="2520"/>
        </w:tabs>
        <w:ind w:left="2520" w:hanging="360"/>
      </w:pPr>
      <w:rPr>
        <w:rFonts w:hint="default"/>
      </w:rPr>
    </w:lvl>
    <w:lvl w:ilvl="5">
      <w:start w:val="1"/>
      <w:numFmt w:val="lowerRoman"/>
      <w:lvlText w:val="(%6)"/>
      <w:lvlJc w:val="left"/>
      <w:pPr>
        <w:tabs>
          <w:tab w:val="num" w:pos="3240"/>
        </w:tabs>
        <w:ind w:left="2880" w:hanging="360"/>
      </w:pPr>
      <w:rPr>
        <w:rFonts w:hint="default"/>
      </w:rPr>
    </w:lvl>
    <w:lvl w:ilvl="6">
      <w:start w:val="1"/>
      <w:numFmt w:val="decimal"/>
      <w:lvlText w:val="%7."/>
      <w:lvlJc w:val="left"/>
      <w:pPr>
        <w:tabs>
          <w:tab w:val="num" w:pos="3240"/>
        </w:tabs>
        <w:ind w:left="3240" w:hanging="360"/>
      </w:pPr>
      <w:rPr>
        <w:rFonts w:hint="default"/>
      </w:rPr>
    </w:lvl>
    <w:lvl w:ilvl="7">
      <w:start w:val="1"/>
      <w:numFmt w:val="lowerLetter"/>
      <w:lvlText w:val="%8."/>
      <w:lvlJc w:val="left"/>
      <w:pPr>
        <w:tabs>
          <w:tab w:val="num" w:pos="3600"/>
        </w:tabs>
        <w:ind w:left="3600" w:hanging="360"/>
      </w:pPr>
      <w:rPr>
        <w:rFonts w:hint="default"/>
      </w:rPr>
    </w:lvl>
    <w:lvl w:ilvl="8">
      <w:start w:val="1"/>
      <w:numFmt w:val="lowerRoman"/>
      <w:lvlText w:val="%9."/>
      <w:lvlJc w:val="left"/>
      <w:pPr>
        <w:tabs>
          <w:tab w:val="num" w:pos="4320"/>
        </w:tabs>
        <w:ind w:left="3960" w:hanging="360"/>
      </w:pPr>
      <w:rPr>
        <w:rFonts w:hint="default"/>
      </w:rPr>
    </w:lvl>
  </w:abstractNum>
  <w:abstractNum w:abstractNumId="22" w15:restartNumberingAfterBreak="0">
    <w:nsid w:val="65152F6C"/>
    <w:multiLevelType w:val="multilevel"/>
    <w:tmpl w:val="601EC7D2"/>
    <w:name w:val="test"/>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080"/>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3%1.%2..%4."/>
      <w:lvlJc w:val="left"/>
      <w:pPr>
        <w:tabs>
          <w:tab w:val="num" w:pos="2160"/>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3" w15:restartNumberingAfterBreak="0">
    <w:nsid w:val="770F4EA6"/>
    <w:multiLevelType w:val="hybridMultilevel"/>
    <w:tmpl w:val="55004D9C"/>
    <w:lvl w:ilvl="0" w:tplc="B2DE6C04">
      <w:start w:val="1"/>
      <w:numFmt w:val="bullet"/>
      <w:pStyle w:val="TableBullet2"/>
      <w:lvlText w:val=""/>
      <w:lvlJc w:val="left"/>
      <w:pPr>
        <w:ind w:left="612"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4" w15:restartNumberingAfterBreak="0">
    <w:nsid w:val="77ED1C9B"/>
    <w:multiLevelType w:val="multilevel"/>
    <w:tmpl w:val="BCEAE43A"/>
    <w:lvl w:ilvl="0">
      <w:start w:val="1"/>
      <w:numFmt w:val="bullet"/>
      <w:pStyle w:val="ListBullet"/>
      <w:lvlText w:val="§"/>
      <w:lvlJc w:val="left"/>
      <w:pPr>
        <w:tabs>
          <w:tab w:val="num" w:pos="595"/>
        </w:tabs>
        <w:ind w:left="595" w:hanging="595"/>
      </w:pPr>
      <w:rPr>
        <w:rFonts w:ascii="Wingdings" w:hAnsi="Wingdings"/>
        <w:sz w:val="18"/>
      </w:rPr>
    </w:lvl>
    <w:lvl w:ilvl="1">
      <w:start w:val="1"/>
      <w:numFmt w:val="bullet"/>
      <w:pStyle w:val="ListBullet2"/>
      <w:lvlText w:val="§"/>
      <w:lvlJc w:val="left"/>
      <w:pPr>
        <w:tabs>
          <w:tab w:val="num" w:pos="1191"/>
        </w:tabs>
        <w:ind w:left="1191" w:hanging="595"/>
      </w:pPr>
      <w:rPr>
        <w:rFonts w:ascii="Wingdings" w:hAnsi="Wingdings"/>
        <w:sz w:val="18"/>
      </w:rPr>
    </w:lvl>
    <w:lvl w:ilvl="2">
      <w:start w:val="1"/>
      <w:numFmt w:val="bullet"/>
      <w:pStyle w:val="ListBullet3"/>
      <w:lvlText w:val="§"/>
      <w:lvlJc w:val="left"/>
      <w:pPr>
        <w:tabs>
          <w:tab w:val="num" w:pos="1786"/>
        </w:tabs>
        <w:ind w:left="1786" w:hanging="595"/>
      </w:pPr>
      <w:rPr>
        <w:rFonts w:ascii="Wingdings" w:hAnsi="Wingdings"/>
        <w:sz w:val="18"/>
      </w:rPr>
    </w:lvl>
    <w:lvl w:ilvl="3">
      <w:start w:val="1"/>
      <w:numFmt w:val="bullet"/>
      <w:pStyle w:val="ListBullet4"/>
      <w:lvlText w:val="§"/>
      <w:lvlJc w:val="left"/>
      <w:pPr>
        <w:tabs>
          <w:tab w:val="num" w:pos="2381"/>
        </w:tabs>
        <w:ind w:left="2381" w:hanging="595"/>
      </w:pPr>
      <w:rPr>
        <w:rFonts w:ascii="Wingdings" w:hAnsi="Wingdings"/>
        <w:sz w:val="18"/>
      </w:rPr>
    </w:lvl>
    <w:lvl w:ilvl="4">
      <w:start w:val="1"/>
      <w:numFmt w:val="bullet"/>
      <w:pStyle w:val="ListBullet5"/>
      <w:lvlText w:val="§"/>
      <w:lvlJc w:val="left"/>
      <w:pPr>
        <w:tabs>
          <w:tab w:val="num" w:pos="2976"/>
        </w:tabs>
        <w:ind w:left="2976" w:hanging="595"/>
      </w:pPr>
      <w:rPr>
        <w:rFonts w:ascii="Wingdings" w:hAnsi="Wingdings"/>
        <w:sz w:val="18"/>
      </w:rPr>
    </w:lvl>
    <w:lvl w:ilvl="5">
      <w:start w:val="1"/>
      <w:numFmt w:val="bullet"/>
      <w:lvlText w:val="§"/>
      <w:lvlJc w:val="left"/>
      <w:pPr>
        <w:tabs>
          <w:tab w:val="num" w:pos="3572"/>
        </w:tabs>
        <w:ind w:left="3572" w:hanging="595"/>
      </w:pPr>
      <w:rPr>
        <w:rFonts w:ascii="Wingdings" w:hAnsi="Wingdings"/>
        <w:sz w:val="18"/>
      </w:rPr>
    </w:lvl>
    <w:lvl w:ilvl="6">
      <w:start w:val="1"/>
      <w:numFmt w:val="bullet"/>
      <w:lvlText w:val="§"/>
      <w:lvlJc w:val="left"/>
      <w:pPr>
        <w:tabs>
          <w:tab w:val="num" w:pos="4167"/>
        </w:tabs>
        <w:ind w:left="4167" w:hanging="595"/>
      </w:pPr>
      <w:rPr>
        <w:rFonts w:ascii="Wingdings" w:hAnsi="Wingdings"/>
        <w:sz w:val="18"/>
      </w:rPr>
    </w:lvl>
    <w:lvl w:ilvl="7">
      <w:start w:val="1"/>
      <w:numFmt w:val="bullet"/>
      <w:lvlText w:val="§"/>
      <w:lvlJc w:val="left"/>
      <w:pPr>
        <w:tabs>
          <w:tab w:val="num" w:pos="4762"/>
        </w:tabs>
        <w:ind w:left="4762" w:hanging="595"/>
      </w:pPr>
      <w:rPr>
        <w:rFonts w:ascii="Wingdings" w:hAnsi="Wingdings"/>
        <w:sz w:val="18"/>
      </w:rPr>
    </w:lvl>
    <w:lvl w:ilvl="8">
      <w:start w:val="1"/>
      <w:numFmt w:val="bullet"/>
      <w:lvlText w:val="§"/>
      <w:lvlJc w:val="left"/>
      <w:pPr>
        <w:tabs>
          <w:tab w:val="num" w:pos="4762"/>
        </w:tabs>
        <w:ind w:left="4762" w:hanging="595"/>
      </w:pPr>
      <w:rPr>
        <w:rFonts w:ascii="Wingdings" w:hAnsi="Wingdings"/>
        <w:sz w:val="18"/>
      </w:rPr>
    </w:lvl>
  </w:abstractNum>
  <w:abstractNum w:abstractNumId="25" w15:restartNumberingAfterBreak="0">
    <w:nsid w:val="7C1800F0"/>
    <w:multiLevelType w:val="hybridMultilevel"/>
    <w:tmpl w:val="0B2E2DB6"/>
    <w:lvl w:ilvl="0" w:tplc="D7F468EE">
      <w:start w:val="1"/>
      <w:numFmt w:val="none"/>
      <w:lvlText w:val="NOTE:"/>
      <w:lvlJc w:val="right"/>
      <w:pPr>
        <w:tabs>
          <w:tab w:val="num" w:pos="1440"/>
        </w:tabs>
        <w:ind w:left="1440" w:hanging="360"/>
      </w:pPr>
      <w:rPr>
        <w:rFonts w:ascii="GE Inspira" w:hAnsi="GE Inspira"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lvl>
    <w:lvl w:ilvl="2" w:tplc="F112C272">
      <w:start w:val="1"/>
      <w:numFmt w:val="none"/>
      <w:pStyle w:val="TextNote"/>
      <w:lvlText w:val="NOTE:"/>
      <w:lvlJc w:val="left"/>
      <w:pPr>
        <w:tabs>
          <w:tab w:val="num" w:pos="2340"/>
        </w:tabs>
        <w:ind w:left="2340" w:hanging="1620"/>
      </w:pPr>
      <w:rPr>
        <w:rFonts w:ascii="GE Inspira" w:hAnsi="GE Inspira"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16cid:durableId="1206258780">
    <w:abstractNumId w:val="20"/>
  </w:num>
  <w:num w:numId="2" w16cid:durableId="1958024605">
    <w:abstractNumId w:val="7"/>
  </w:num>
  <w:num w:numId="3" w16cid:durableId="345597160">
    <w:abstractNumId w:val="23"/>
  </w:num>
  <w:num w:numId="4" w16cid:durableId="1617563721">
    <w:abstractNumId w:val="19"/>
  </w:num>
  <w:num w:numId="5" w16cid:durableId="324940872">
    <w:abstractNumId w:val="11"/>
  </w:num>
  <w:num w:numId="6" w16cid:durableId="1606886474">
    <w:abstractNumId w:val="12"/>
  </w:num>
  <w:num w:numId="7" w16cid:durableId="675620954">
    <w:abstractNumId w:val="16"/>
  </w:num>
  <w:num w:numId="8" w16cid:durableId="622809812">
    <w:abstractNumId w:val="8"/>
  </w:num>
  <w:num w:numId="9" w16cid:durableId="1681392278">
    <w:abstractNumId w:val="25"/>
  </w:num>
  <w:num w:numId="10" w16cid:durableId="292562555">
    <w:abstractNumId w:val="21"/>
  </w:num>
  <w:num w:numId="11" w16cid:durableId="681201877">
    <w:abstractNumId w:val="6"/>
  </w:num>
  <w:num w:numId="12" w16cid:durableId="1970159029">
    <w:abstractNumId w:val="15"/>
  </w:num>
  <w:num w:numId="13" w16cid:durableId="110826603">
    <w:abstractNumId w:val="24"/>
  </w:num>
  <w:num w:numId="14" w16cid:durableId="1873961305">
    <w:abstractNumId w:val="14"/>
  </w:num>
  <w:num w:numId="15" w16cid:durableId="1633561706">
    <w:abstractNumId w:val="10"/>
  </w:num>
  <w:num w:numId="16" w16cid:durableId="131875109">
    <w:abstractNumId w:val="9"/>
  </w:num>
  <w:num w:numId="17" w16cid:durableId="1184827546">
    <w:abstractNumId w:val="4"/>
  </w:num>
  <w:num w:numId="18" w16cid:durableId="1896891663">
    <w:abstractNumId w:val="3"/>
  </w:num>
  <w:num w:numId="19" w16cid:durableId="1375812493">
    <w:abstractNumId w:val="2"/>
  </w:num>
  <w:num w:numId="20" w16cid:durableId="1849296839">
    <w:abstractNumId w:val="1"/>
  </w:num>
  <w:num w:numId="21" w16cid:durableId="1477071475">
    <w:abstractNumId w:val="0"/>
  </w:num>
  <w:num w:numId="22" w16cid:durableId="1035540538">
    <w:abstractNumId w:val="17"/>
  </w:num>
  <w:num w:numId="23" w16cid:durableId="531189078">
    <w:abstractNumId w:val="5"/>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activeWritingStyle w:appName="MSWord" w:lang="en-US" w:vendorID="64" w:dllVersion="5" w:nlCheck="1" w:checkStyle="1"/>
  <w:activeWritingStyle w:appName="MSWord" w:lang="en-US" w:vendorID="64" w:dllVersion="0" w:nlCheck="1" w:checkStyle="0"/>
  <w:activeWritingStyle w:appName="MSWord" w:lang="en-GB" w:vendorID="64" w:dllVersion="0" w:nlCheck="1" w:checkStyle="0"/>
  <w:proofState w:spelling="clean" w:grammar="clean"/>
  <w:attachedTemplate r:id="rId1"/>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enforcement="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00C2"/>
    <w:rsid w:val="000942D8"/>
    <w:rsid w:val="000B3E21"/>
    <w:rsid w:val="000F1C7F"/>
    <w:rsid w:val="000F4C67"/>
    <w:rsid w:val="00112DC8"/>
    <w:rsid w:val="001149B4"/>
    <w:rsid w:val="00143376"/>
    <w:rsid w:val="001678E6"/>
    <w:rsid w:val="001933CB"/>
    <w:rsid w:val="001F5642"/>
    <w:rsid w:val="0021166F"/>
    <w:rsid w:val="002116C0"/>
    <w:rsid w:val="00264822"/>
    <w:rsid w:val="002C0601"/>
    <w:rsid w:val="002F7F57"/>
    <w:rsid w:val="00323D7F"/>
    <w:rsid w:val="00335C22"/>
    <w:rsid w:val="00345DD4"/>
    <w:rsid w:val="00360917"/>
    <w:rsid w:val="00365343"/>
    <w:rsid w:val="0038577A"/>
    <w:rsid w:val="003A5F42"/>
    <w:rsid w:val="003B43B1"/>
    <w:rsid w:val="003C4C13"/>
    <w:rsid w:val="0040199D"/>
    <w:rsid w:val="00423322"/>
    <w:rsid w:val="00423345"/>
    <w:rsid w:val="00471A22"/>
    <w:rsid w:val="00482859"/>
    <w:rsid w:val="00490C59"/>
    <w:rsid w:val="0051394F"/>
    <w:rsid w:val="005157A9"/>
    <w:rsid w:val="00536167"/>
    <w:rsid w:val="005522B9"/>
    <w:rsid w:val="00553C75"/>
    <w:rsid w:val="00570F43"/>
    <w:rsid w:val="005766DC"/>
    <w:rsid w:val="005A02DD"/>
    <w:rsid w:val="005C46D8"/>
    <w:rsid w:val="00602170"/>
    <w:rsid w:val="00613421"/>
    <w:rsid w:val="00617E4E"/>
    <w:rsid w:val="00620749"/>
    <w:rsid w:val="006244BB"/>
    <w:rsid w:val="0063118A"/>
    <w:rsid w:val="00632515"/>
    <w:rsid w:val="006647AA"/>
    <w:rsid w:val="006B3208"/>
    <w:rsid w:val="007635F4"/>
    <w:rsid w:val="00794E88"/>
    <w:rsid w:val="007B6C7E"/>
    <w:rsid w:val="007C68DF"/>
    <w:rsid w:val="00831229"/>
    <w:rsid w:val="00855B66"/>
    <w:rsid w:val="0086792F"/>
    <w:rsid w:val="008831DB"/>
    <w:rsid w:val="00896FE0"/>
    <w:rsid w:val="008D130C"/>
    <w:rsid w:val="008E1DD7"/>
    <w:rsid w:val="0090033C"/>
    <w:rsid w:val="009566B8"/>
    <w:rsid w:val="00973516"/>
    <w:rsid w:val="009B1EB4"/>
    <w:rsid w:val="009C57C4"/>
    <w:rsid w:val="009D2805"/>
    <w:rsid w:val="009D4506"/>
    <w:rsid w:val="00A330EE"/>
    <w:rsid w:val="00A377D0"/>
    <w:rsid w:val="00A40E9E"/>
    <w:rsid w:val="00A91657"/>
    <w:rsid w:val="00B34CCB"/>
    <w:rsid w:val="00B8312C"/>
    <w:rsid w:val="00B90F13"/>
    <w:rsid w:val="00B92E32"/>
    <w:rsid w:val="00BD0865"/>
    <w:rsid w:val="00C77444"/>
    <w:rsid w:val="00DC414E"/>
    <w:rsid w:val="00DE3EE9"/>
    <w:rsid w:val="00DE4A43"/>
    <w:rsid w:val="00DF5244"/>
    <w:rsid w:val="00E20537"/>
    <w:rsid w:val="00E517A4"/>
    <w:rsid w:val="00E900C2"/>
    <w:rsid w:val="00ED70E8"/>
    <w:rsid w:val="00F0461A"/>
    <w:rsid w:val="00F25AD9"/>
    <w:rsid w:val="00F330FE"/>
    <w:rsid w:val="00F34477"/>
    <w:rsid w:val="00F45BE7"/>
    <w:rsid w:val="00F46840"/>
    <w:rsid w:val="00F805AB"/>
    <w:rsid w:val="00F81079"/>
    <w:rsid w:val="00F872C7"/>
    <w:rsid w:val="00F91F69"/>
    <w:rsid w:val="00FA5479"/>
    <w:rsid w:val="00FE4D2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E02CE47"/>
  <w15:chartTrackingRefBased/>
  <w15:docId w15:val="{BA397B4F-5EB9-4E0B-BC55-30E4C3DAB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lsdException w:name="heading 6" w:uiPriority="9" w:qFormat="1"/>
    <w:lsdException w:name="heading 7" w:uiPriority="9"/>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iPriority="0"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4CCB"/>
    <w:rPr>
      <w:rFonts w:asciiTheme="majorHAnsi" w:hAnsiTheme="majorHAnsi"/>
      <w:lang w:bidi="he-IL"/>
    </w:rPr>
  </w:style>
  <w:style w:type="paragraph" w:styleId="Heading1">
    <w:name w:val="heading 1"/>
    <w:aliases w:val="Section Heading"/>
    <w:next w:val="Text"/>
    <w:qFormat/>
    <w:rsid w:val="008831DB"/>
    <w:pPr>
      <w:keepNext/>
      <w:numPr>
        <w:numId w:val="1"/>
      </w:numPr>
      <w:tabs>
        <w:tab w:val="left" w:pos="720"/>
      </w:tabs>
      <w:spacing w:before="360" w:after="60"/>
      <w:ind w:left="720" w:hanging="720"/>
      <w:outlineLvl w:val="0"/>
    </w:pPr>
    <w:rPr>
      <w:rFonts w:ascii="Source Sans Pro Semibold" w:hAnsi="Source Sans Pro Semibold" w:cs="Arial"/>
      <w:caps/>
      <w:color w:val="640ACD" w:themeColor="accent1"/>
      <w:kern w:val="32"/>
    </w:rPr>
  </w:style>
  <w:style w:type="paragraph" w:styleId="Heading2">
    <w:name w:val="heading 2"/>
    <w:basedOn w:val="Heading1"/>
    <w:next w:val="Text"/>
    <w:qFormat/>
    <w:rsid w:val="002F7F57"/>
    <w:pPr>
      <w:numPr>
        <w:ilvl w:val="1"/>
      </w:numPr>
      <w:tabs>
        <w:tab w:val="clear" w:pos="1440"/>
        <w:tab w:val="num" w:pos="720"/>
        <w:tab w:val="left" w:pos="720"/>
      </w:tabs>
      <w:ind w:left="720" w:hanging="720"/>
      <w:outlineLvl w:val="1"/>
    </w:pPr>
    <w:rPr>
      <w:bCs/>
      <w:color w:val="auto"/>
      <w:szCs w:val="28"/>
    </w:rPr>
  </w:style>
  <w:style w:type="paragraph" w:styleId="Heading3">
    <w:name w:val="heading 3"/>
    <w:basedOn w:val="Heading2"/>
    <w:next w:val="Text"/>
    <w:qFormat/>
    <w:rsid w:val="009C57C4"/>
    <w:pPr>
      <w:numPr>
        <w:ilvl w:val="2"/>
      </w:numPr>
      <w:tabs>
        <w:tab w:val="clear" w:pos="2520"/>
      </w:tabs>
      <w:spacing w:before="240"/>
      <w:ind w:left="720" w:hanging="720"/>
      <w:outlineLvl w:val="2"/>
    </w:pPr>
    <w:rPr>
      <w:bCs w:val="0"/>
      <w:szCs w:val="20"/>
    </w:rPr>
  </w:style>
  <w:style w:type="paragraph" w:styleId="Heading4">
    <w:name w:val="heading 4"/>
    <w:basedOn w:val="Heading3"/>
    <w:next w:val="Text"/>
    <w:qFormat/>
    <w:rsid w:val="00A91657"/>
    <w:pPr>
      <w:numPr>
        <w:ilvl w:val="3"/>
      </w:numPr>
      <w:ind w:left="720" w:hanging="720"/>
      <w:outlineLvl w:val="3"/>
    </w:pPr>
  </w:style>
  <w:style w:type="paragraph" w:styleId="Heading5">
    <w:name w:val="heading 5"/>
    <w:aliases w:val="Level 3 - i"/>
    <w:basedOn w:val="Heading4"/>
    <w:next w:val="Text"/>
    <w:pPr>
      <w:outlineLvl w:val="4"/>
    </w:pPr>
    <w:rPr>
      <w:i/>
      <w:iCs/>
      <w:szCs w:val="26"/>
    </w:rPr>
  </w:style>
  <w:style w:type="paragraph" w:styleId="Heading6">
    <w:name w:val="heading 6"/>
    <w:aliases w:val="Appendix"/>
    <w:basedOn w:val="Heading5"/>
    <w:next w:val="Text"/>
    <w:qFormat/>
    <w:rsid w:val="00B34CCB"/>
    <w:pPr>
      <w:numPr>
        <w:ilvl w:val="0"/>
        <w:numId w:val="0"/>
      </w:numPr>
      <w:ind w:left="720"/>
      <w:outlineLvl w:val="5"/>
    </w:pPr>
    <w:rPr>
      <w:i w:val="0"/>
      <w:iCs w:val="0"/>
      <w:szCs w:val="20"/>
    </w:rPr>
  </w:style>
  <w:style w:type="paragraph" w:styleId="Heading7">
    <w:name w:val="heading 7"/>
    <w:basedOn w:val="Heading6"/>
    <w:next w:val="Text"/>
    <w:pPr>
      <w:outlineLvl w:val="6"/>
    </w:pPr>
  </w:style>
  <w:style w:type="paragraph" w:styleId="Heading8">
    <w:name w:val="heading 8"/>
    <w:basedOn w:val="Heading7"/>
    <w:next w:val="Text"/>
    <w:qFormat/>
    <w:rsid w:val="009C57C4"/>
    <w:pPr>
      <w:outlineLvl w:val="7"/>
    </w:pPr>
  </w:style>
  <w:style w:type="paragraph" w:styleId="Heading9">
    <w:name w:val="heading 9"/>
    <w:basedOn w:val="Heading8"/>
    <w:next w:val="Text"/>
    <w:qFormat/>
    <w:p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xt">
    <w:name w:val="Text"/>
    <w:rsid w:val="00345DD4"/>
    <w:pPr>
      <w:spacing w:before="120" w:after="60"/>
      <w:ind w:left="720"/>
    </w:pPr>
    <w:rPr>
      <w:rFonts w:ascii="Source Sans Pro" w:hAnsi="Source Sans Pro"/>
      <w:szCs w:val="18"/>
      <w:lang w:bidi="he-IL"/>
    </w:rPr>
  </w:style>
  <w:style w:type="paragraph" w:styleId="DocumentMap">
    <w:name w:val="Document Map"/>
    <w:basedOn w:val="Normal"/>
    <w:semiHidden/>
    <w:pPr>
      <w:shd w:val="clear" w:color="auto" w:fill="FFFF99"/>
      <w:tabs>
        <w:tab w:val="left" w:pos="1170"/>
      </w:tabs>
      <w:spacing w:after="120"/>
    </w:pPr>
    <w:rPr>
      <w:rFonts w:ascii="Arial" w:hAnsi="Arial"/>
      <w:snapToGrid w:val="0"/>
      <w:sz w:val="18"/>
      <w:lang w:bidi="ar-SA"/>
    </w:rPr>
  </w:style>
  <w:style w:type="paragraph" w:customStyle="1" w:styleId="EndOfDoc">
    <w:name w:val="EndOfDoc"/>
    <w:rsid w:val="00F46840"/>
    <w:pPr>
      <w:pBdr>
        <w:top w:val="single" w:sz="4" w:space="1" w:color="auto"/>
      </w:pBdr>
      <w:jc w:val="center"/>
    </w:pPr>
    <w:rPr>
      <w:rFonts w:asciiTheme="majorHAnsi" w:hAnsiTheme="majorHAnsi"/>
    </w:rPr>
  </w:style>
  <w:style w:type="paragraph" w:customStyle="1" w:styleId="FigureTitle">
    <w:name w:val="FigureTitle"/>
    <w:next w:val="Text"/>
    <w:rsid w:val="009C57C4"/>
    <w:pPr>
      <w:keepNext/>
      <w:spacing w:before="240" w:after="20"/>
      <w:ind w:left="720"/>
    </w:pPr>
    <w:rPr>
      <w:rFonts w:ascii="Source Sans Pro Semibold" w:hAnsi="Source Sans Pro Semibold"/>
      <w:snapToGrid w:val="0"/>
      <w:color w:val="000000"/>
    </w:rPr>
  </w:style>
  <w:style w:type="character" w:styleId="FollowedHyperlink">
    <w:name w:val="FollowedHyperlink"/>
    <w:basedOn w:val="DefaultParagraphFont"/>
    <w:semiHidden/>
    <w:rPr>
      <w:color w:val="800080"/>
      <w:u w:val="single"/>
    </w:rPr>
  </w:style>
  <w:style w:type="paragraph" w:styleId="Footer">
    <w:name w:val="footer"/>
    <w:basedOn w:val="Normal"/>
    <w:link w:val="FooterChar"/>
    <w:uiPriority w:val="99"/>
    <w:rsid w:val="00F81079"/>
    <w:pPr>
      <w:tabs>
        <w:tab w:val="right" w:pos="10620"/>
      </w:tabs>
      <w:jc w:val="center"/>
    </w:pPr>
    <w:rPr>
      <w:sz w:val="14"/>
    </w:rPr>
  </w:style>
  <w:style w:type="paragraph" w:customStyle="1" w:styleId="FooterBold">
    <w:name w:val="FooterBold"/>
    <w:basedOn w:val="Footer"/>
    <w:rsid w:val="00F46840"/>
    <w:rPr>
      <w:rFonts w:ascii="Source Sans Pro Semibold" w:hAnsi="Source Sans Pro Semibold"/>
    </w:rPr>
  </w:style>
  <w:style w:type="paragraph" w:styleId="Header">
    <w:name w:val="header"/>
    <w:basedOn w:val="Normal"/>
    <w:semiHidden/>
    <w:rPr>
      <w:b/>
      <w:bCs/>
      <w:sz w:val="28"/>
    </w:rPr>
  </w:style>
  <w:style w:type="paragraph" w:customStyle="1" w:styleId="HeaderLine">
    <w:name w:val="HeaderLine"/>
    <w:basedOn w:val="Header"/>
    <w:rsid w:val="00F0461A"/>
    <w:pPr>
      <w:ind w:right="36"/>
      <w:jc w:val="right"/>
    </w:pPr>
    <w:rPr>
      <w:b w:val="0"/>
      <w:bCs w:val="0"/>
      <w:color w:val="640ACD" w:themeColor="accent1"/>
      <w:sz w:val="20"/>
    </w:rPr>
  </w:style>
  <w:style w:type="character" w:styleId="Hyperlink">
    <w:name w:val="Hyperlink"/>
    <w:basedOn w:val="DefaultParagraphFont"/>
    <w:uiPriority w:val="99"/>
    <w:rPr>
      <w:color w:val="0000FF"/>
      <w:u w:val="single"/>
    </w:rPr>
  </w:style>
  <w:style w:type="paragraph" w:styleId="BodyText">
    <w:name w:val="Body Text"/>
    <w:basedOn w:val="Normal"/>
    <w:link w:val="BodyTextChar"/>
    <w:semiHidden/>
    <w:pPr>
      <w:autoSpaceDE w:val="0"/>
      <w:autoSpaceDN w:val="0"/>
      <w:adjustRightInd w:val="0"/>
      <w:jc w:val="center"/>
    </w:pPr>
    <w:rPr>
      <w:rFonts w:ascii="GE Inspira Pitch" w:hAnsi="GE Inspira Pitch"/>
      <w:color w:val="00AA50"/>
      <w:szCs w:val="28"/>
    </w:rPr>
  </w:style>
  <w:style w:type="paragraph" w:customStyle="1" w:styleId="ReqNumbering3">
    <w:name w:val="ReqNumbering3"/>
    <w:basedOn w:val="Heading3"/>
    <w:next w:val="Text"/>
    <w:rsid w:val="00DC414E"/>
    <w:pPr>
      <w:keepNext w:val="0"/>
      <w:numPr>
        <w:numId w:val="11"/>
      </w:numPr>
      <w:spacing w:before="120"/>
      <w:ind w:left="1440"/>
    </w:pPr>
    <w:rPr>
      <w:szCs w:val="18"/>
    </w:rPr>
  </w:style>
  <w:style w:type="paragraph" w:styleId="BodyText2">
    <w:name w:val="Body Text 2"/>
    <w:basedOn w:val="Normal"/>
    <w:semiHidden/>
    <w:rPr>
      <w:rFonts w:ascii="GE Inspira Pitch" w:hAnsi="GE Inspira Pitch"/>
      <w:color w:val="00AA50"/>
      <w:sz w:val="16"/>
    </w:rPr>
  </w:style>
  <w:style w:type="paragraph" w:styleId="BodyText3">
    <w:name w:val="Body Text 3"/>
    <w:basedOn w:val="Normal"/>
    <w:semiHidden/>
    <w:pPr>
      <w:autoSpaceDE w:val="0"/>
      <w:autoSpaceDN w:val="0"/>
      <w:adjustRightInd w:val="0"/>
    </w:pPr>
    <w:rPr>
      <w:rFonts w:ascii="GE Inspira Pitch" w:hAnsi="GE Inspira Pitch"/>
      <w:color w:val="1E4191"/>
      <w:szCs w:val="28"/>
    </w:rPr>
  </w:style>
  <w:style w:type="paragraph" w:customStyle="1" w:styleId="TableBullet">
    <w:name w:val="TableBullet"/>
    <w:rsid w:val="00345DD4"/>
    <w:pPr>
      <w:numPr>
        <w:numId w:val="2"/>
      </w:numPr>
      <w:tabs>
        <w:tab w:val="left" w:pos="180"/>
      </w:tabs>
      <w:spacing w:before="40" w:after="40"/>
      <w:ind w:left="180" w:hanging="180"/>
    </w:pPr>
    <w:rPr>
      <w:rFonts w:ascii="Source Sans Pro" w:hAnsi="Source Sans Pro"/>
      <w:snapToGrid w:val="0"/>
    </w:rPr>
  </w:style>
  <w:style w:type="paragraph" w:customStyle="1" w:styleId="TableBullet2">
    <w:name w:val="TableBullet2"/>
    <w:basedOn w:val="TableBullet"/>
    <w:rsid w:val="00345DD4"/>
    <w:pPr>
      <w:numPr>
        <w:numId w:val="3"/>
      </w:numPr>
      <w:ind w:left="367" w:hanging="187"/>
    </w:pPr>
  </w:style>
  <w:style w:type="paragraph" w:customStyle="1" w:styleId="TableHeading">
    <w:name w:val="TableHeading"/>
    <w:rsid w:val="00F46840"/>
    <w:pPr>
      <w:spacing w:before="60" w:after="60"/>
    </w:pPr>
    <w:rPr>
      <w:rFonts w:ascii="Source Sans Pro Semibold" w:hAnsi="Source Sans Pro Semibold"/>
      <w:bCs/>
      <w:snapToGrid w:val="0"/>
    </w:rPr>
  </w:style>
  <w:style w:type="paragraph" w:customStyle="1" w:styleId="TableText">
    <w:name w:val="TableText"/>
    <w:rsid w:val="005A02DD"/>
    <w:pPr>
      <w:spacing w:before="40" w:after="40"/>
    </w:pPr>
    <w:rPr>
      <w:rFonts w:asciiTheme="minorHAnsi" w:hAnsiTheme="minorHAnsi"/>
    </w:rPr>
  </w:style>
  <w:style w:type="paragraph" w:customStyle="1" w:styleId="TableNote">
    <w:name w:val="TableNote"/>
    <w:basedOn w:val="TableText"/>
    <w:rsid w:val="009C57C4"/>
    <w:pPr>
      <w:numPr>
        <w:numId w:val="4"/>
      </w:numPr>
      <w:tabs>
        <w:tab w:val="clear" w:pos="720"/>
        <w:tab w:val="num" w:pos="612"/>
      </w:tabs>
      <w:ind w:left="612" w:hanging="612"/>
    </w:pPr>
    <w:rPr>
      <w:rFonts w:asciiTheme="majorHAnsi" w:hAnsiTheme="majorHAnsi"/>
      <w:sz w:val="18"/>
      <w:szCs w:val="18"/>
    </w:rPr>
  </w:style>
  <w:style w:type="paragraph" w:customStyle="1" w:styleId="TableNumber">
    <w:name w:val="TableNumber"/>
    <w:basedOn w:val="TableBullet"/>
    <w:pPr>
      <w:numPr>
        <w:numId w:val="5"/>
      </w:numPr>
    </w:pPr>
  </w:style>
  <w:style w:type="paragraph" w:customStyle="1" w:styleId="TableTitle">
    <w:name w:val="TableTitle"/>
    <w:rsid w:val="005A02DD"/>
    <w:pPr>
      <w:spacing w:before="120"/>
    </w:pPr>
    <w:rPr>
      <w:rFonts w:ascii="Source Sans Pro Semibold" w:hAnsi="Source Sans Pro Semibold"/>
      <w:color w:val="000000"/>
    </w:rPr>
  </w:style>
  <w:style w:type="paragraph" w:customStyle="1" w:styleId="TextBullet">
    <w:name w:val="TextBullet"/>
    <w:basedOn w:val="Text"/>
    <w:rsid w:val="00B92E32"/>
    <w:pPr>
      <w:numPr>
        <w:numId w:val="6"/>
      </w:numPr>
      <w:spacing w:after="20" w:line="180" w:lineRule="atLeast"/>
      <w:ind w:left="1080"/>
    </w:pPr>
  </w:style>
  <w:style w:type="paragraph" w:customStyle="1" w:styleId="TextBullet2">
    <w:name w:val="TextBullet2"/>
    <w:basedOn w:val="Text"/>
    <w:rsid w:val="000F4C67"/>
    <w:pPr>
      <w:numPr>
        <w:numId w:val="7"/>
      </w:numPr>
      <w:tabs>
        <w:tab w:val="left" w:pos="1440"/>
      </w:tabs>
      <w:spacing w:before="60"/>
    </w:pPr>
  </w:style>
  <w:style w:type="paragraph" w:customStyle="1" w:styleId="TextBullet3">
    <w:name w:val="TextBullet3"/>
    <w:basedOn w:val="TextBullet2"/>
    <w:rsid w:val="000F4C67"/>
    <w:pPr>
      <w:numPr>
        <w:numId w:val="8"/>
      </w:numPr>
      <w:tabs>
        <w:tab w:val="clear" w:pos="1440"/>
      </w:tabs>
      <w:spacing w:after="0"/>
      <w:ind w:left="1890"/>
    </w:pPr>
    <w:rPr>
      <w:szCs w:val="24"/>
      <w:lang w:bidi="ar-SA"/>
    </w:rPr>
  </w:style>
  <w:style w:type="paragraph" w:customStyle="1" w:styleId="TextCategory">
    <w:name w:val="TextCategory"/>
    <w:basedOn w:val="Text"/>
    <w:rsid w:val="009C57C4"/>
    <w:pPr>
      <w:spacing w:before="320" w:after="0"/>
    </w:pPr>
    <w:rPr>
      <w:rFonts w:ascii="Source Sans Pro Semibold" w:hAnsi="Source Sans Pro Semibold"/>
    </w:rPr>
  </w:style>
  <w:style w:type="paragraph" w:customStyle="1" w:styleId="TextNote">
    <w:name w:val="TextNote"/>
    <w:basedOn w:val="Text"/>
    <w:rsid w:val="009C57C4"/>
    <w:pPr>
      <w:numPr>
        <w:ilvl w:val="2"/>
        <w:numId w:val="9"/>
      </w:numPr>
      <w:tabs>
        <w:tab w:val="clear" w:pos="2340"/>
        <w:tab w:val="num" w:pos="1440"/>
      </w:tabs>
      <w:ind w:left="1440" w:hanging="720"/>
    </w:pPr>
    <w:rPr>
      <w:sz w:val="18"/>
      <w:szCs w:val="16"/>
    </w:rPr>
  </w:style>
  <w:style w:type="paragraph" w:customStyle="1" w:styleId="TextNoteSub">
    <w:name w:val="TextNoteSub"/>
    <w:basedOn w:val="TextNote"/>
    <w:rsid w:val="00143376"/>
    <w:pPr>
      <w:numPr>
        <w:ilvl w:val="0"/>
        <w:numId w:val="0"/>
      </w:numPr>
      <w:spacing w:before="60" w:after="120"/>
      <w:ind w:left="1440"/>
    </w:pPr>
  </w:style>
  <w:style w:type="paragraph" w:customStyle="1" w:styleId="TextNumber">
    <w:name w:val="TextNumber"/>
    <w:rsid w:val="009C57C4"/>
    <w:pPr>
      <w:numPr>
        <w:numId w:val="10"/>
      </w:numPr>
      <w:tabs>
        <w:tab w:val="left" w:pos="1440"/>
        <w:tab w:val="left" w:pos="1800"/>
        <w:tab w:val="left" w:pos="2160"/>
        <w:tab w:val="left" w:pos="2520"/>
        <w:tab w:val="left" w:pos="2880"/>
        <w:tab w:val="left" w:pos="3240"/>
        <w:tab w:val="left" w:pos="3600"/>
        <w:tab w:val="left" w:pos="3960"/>
      </w:tabs>
      <w:spacing w:before="60" w:after="120"/>
    </w:pPr>
    <w:rPr>
      <w:rFonts w:asciiTheme="minorHAnsi" w:hAnsiTheme="minorHAnsi"/>
      <w:szCs w:val="18"/>
    </w:rPr>
  </w:style>
  <w:style w:type="paragraph" w:styleId="Title">
    <w:name w:val="Title"/>
    <w:basedOn w:val="Normal"/>
    <w:qFormat/>
    <w:rsid w:val="00FA5479"/>
    <w:pPr>
      <w:spacing w:before="40" w:after="40"/>
    </w:pPr>
    <w:rPr>
      <w:rFonts w:ascii="Source Sans Pro Semibold" w:hAnsi="Source Sans Pro Semibold" w:cs="Arial"/>
      <w:color w:val="640ACD" w:themeColor="accent1"/>
      <w:kern w:val="28"/>
      <w:szCs w:val="30"/>
    </w:rPr>
  </w:style>
  <w:style w:type="paragraph" w:styleId="TOC1">
    <w:name w:val="toc 1"/>
    <w:next w:val="Normal"/>
    <w:uiPriority w:val="39"/>
    <w:rsid w:val="005C46D8"/>
    <w:pPr>
      <w:tabs>
        <w:tab w:val="right" w:leader="dot" w:pos="9360"/>
      </w:tabs>
      <w:ind w:left="360" w:hanging="360"/>
    </w:pPr>
    <w:rPr>
      <w:rFonts w:asciiTheme="majorHAnsi" w:hAnsiTheme="majorHAnsi"/>
      <w:caps/>
      <w:noProof/>
      <w:color w:val="640ACD" w:themeColor="accent1"/>
    </w:rPr>
  </w:style>
  <w:style w:type="paragraph" w:styleId="TOC2">
    <w:name w:val="toc 2"/>
    <w:basedOn w:val="TOC1"/>
    <w:next w:val="Normal"/>
    <w:autoRedefine/>
    <w:uiPriority w:val="39"/>
    <w:rsid w:val="001149B4"/>
    <w:pPr>
      <w:ind w:left="900" w:hanging="540"/>
    </w:pPr>
    <w:rPr>
      <w:caps w:val="0"/>
      <w:color w:val="auto"/>
    </w:rPr>
  </w:style>
  <w:style w:type="paragraph" w:styleId="TOC3">
    <w:name w:val="toc 3"/>
    <w:basedOn w:val="TOC2"/>
    <w:next w:val="Normal"/>
    <w:uiPriority w:val="39"/>
    <w:rsid w:val="00613421"/>
    <w:pPr>
      <w:tabs>
        <w:tab w:val="left" w:pos="2400"/>
      </w:tabs>
      <w:ind w:left="1620" w:hanging="720"/>
    </w:pPr>
    <w:rPr>
      <w:szCs w:val="36"/>
    </w:rPr>
  </w:style>
  <w:style w:type="paragraph" w:styleId="TOC4">
    <w:name w:val="toc 4"/>
    <w:basedOn w:val="TOC3"/>
    <w:next w:val="Normal"/>
    <w:uiPriority w:val="39"/>
    <w:rsid w:val="00613421"/>
    <w:pPr>
      <w:tabs>
        <w:tab w:val="clear" w:pos="2400"/>
      </w:tabs>
      <w:ind w:left="2520" w:hanging="900"/>
    </w:pPr>
  </w:style>
  <w:style w:type="paragraph" w:styleId="TOC5">
    <w:name w:val="toc 5"/>
    <w:basedOn w:val="TOC4"/>
    <w:next w:val="Normal"/>
    <w:autoRedefine/>
    <w:semiHidden/>
    <w:pPr>
      <w:ind w:left="960"/>
    </w:pPr>
  </w:style>
  <w:style w:type="paragraph" w:styleId="TOC6">
    <w:name w:val="toc 6"/>
    <w:basedOn w:val="Normal"/>
    <w:next w:val="Normal"/>
    <w:autoRedefine/>
    <w:uiPriority w:val="39"/>
    <w:rsid w:val="00B34CCB"/>
    <w:pPr>
      <w:tabs>
        <w:tab w:val="right" w:leader="dot" w:pos="9350"/>
      </w:tabs>
      <w:ind w:left="360"/>
    </w:pPr>
    <w:rPr>
      <w:rFonts w:ascii="Source Sans Pro" w:hAnsi="Source Sans Pro"/>
      <w:lang w:bidi="ar-SA"/>
    </w:rPr>
  </w:style>
  <w:style w:type="paragraph" w:styleId="TOC7">
    <w:name w:val="toc 7"/>
    <w:basedOn w:val="Normal"/>
    <w:next w:val="Normal"/>
    <w:autoRedefine/>
    <w:semiHidden/>
    <w:pPr>
      <w:ind w:left="1440"/>
    </w:pPr>
    <w:rPr>
      <w:rFonts w:ascii="Times New Roman" w:hAnsi="Times New Roman"/>
      <w:lang w:bidi="ar-SA"/>
    </w:rPr>
  </w:style>
  <w:style w:type="paragraph" w:styleId="TOC8">
    <w:name w:val="toc 8"/>
    <w:basedOn w:val="Normal"/>
    <w:next w:val="Normal"/>
    <w:autoRedefine/>
    <w:semiHidden/>
    <w:pPr>
      <w:ind w:left="1680"/>
    </w:pPr>
    <w:rPr>
      <w:rFonts w:ascii="Times New Roman" w:hAnsi="Times New Roman"/>
      <w:lang w:bidi="ar-SA"/>
    </w:rPr>
  </w:style>
  <w:style w:type="paragraph" w:styleId="TOC9">
    <w:name w:val="toc 9"/>
    <w:basedOn w:val="Normal"/>
    <w:next w:val="Normal"/>
    <w:autoRedefine/>
    <w:semiHidden/>
    <w:pPr>
      <w:ind w:left="1920"/>
    </w:pPr>
    <w:rPr>
      <w:rFonts w:ascii="Times New Roman" w:hAnsi="Times New Roman"/>
      <w:lang w:bidi="ar-SA"/>
    </w:rPr>
  </w:style>
  <w:style w:type="paragraph" w:customStyle="1" w:styleId="TOCTitle">
    <w:name w:val="TOC Title"/>
    <w:basedOn w:val="TOC6"/>
    <w:next w:val="Text"/>
    <w:rsid w:val="001149B4"/>
    <w:rPr>
      <w:noProof/>
    </w:rPr>
  </w:style>
  <w:style w:type="paragraph" w:customStyle="1" w:styleId="TOCLabel">
    <w:name w:val="TOCLabel"/>
    <w:rsid w:val="003B43B1"/>
    <w:pPr>
      <w:pBdr>
        <w:bottom w:val="single" w:sz="4" w:space="1" w:color="auto"/>
      </w:pBdr>
      <w:tabs>
        <w:tab w:val="right" w:pos="9360"/>
      </w:tabs>
    </w:pPr>
    <w:rPr>
      <w:rFonts w:ascii="Source Sans Pro Semibold" w:hAnsi="Source Sans Pro Semibold"/>
      <w:bCs/>
    </w:rPr>
  </w:style>
  <w:style w:type="paragraph" w:customStyle="1" w:styleId="ReqNumbering2">
    <w:name w:val="ReqNumbering2"/>
    <w:basedOn w:val="Heading3"/>
    <w:next w:val="Text"/>
    <w:rsid w:val="009C57C4"/>
    <w:pPr>
      <w:keepNext w:val="0"/>
      <w:spacing w:before="120"/>
    </w:pPr>
  </w:style>
  <w:style w:type="paragraph" w:styleId="Revision">
    <w:name w:val="Revision"/>
    <w:hidden/>
    <w:uiPriority w:val="99"/>
    <w:semiHidden/>
    <w:rsid w:val="00E20537"/>
    <w:rPr>
      <w:rFonts w:ascii="GE Inspira" w:hAnsi="GE Inspira"/>
      <w:sz w:val="24"/>
      <w:szCs w:val="24"/>
      <w:lang w:bidi="he-IL"/>
    </w:rPr>
  </w:style>
  <w:style w:type="table" w:styleId="TableGrid">
    <w:name w:val="Table Grid"/>
    <w:basedOn w:val="TableNormal"/>
    <w:uiPriority w:val="39"/>
    <w:rsid w:val="00F810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basedOn w:val="DefaultParagraphFont"/>
    <w:link w:val="Footer"/>
    <w:uiPriority w:val="99"/>
    <w:rsid w:val="00F81079"/>
    <w:rPr>
      <w:rFonts w:asciiTheme="majorHAnsi" w:hAnsiTheme="majorHAnsi"/>
      <w:sz w:val="14"/>
      <w:lang w:bidi="he-IL"/>
    </w:rPr>
  </w:style>
  <w:style w:type="table" w:customStyle="1" w:styleId="TableGrid1">
    <w:name w:val="Table Grid1"/>
    <w:basedOn w:val="TableNormal"/>
    <w:next w:val="TableGrid"/>
    <w:uiPriority w:val="39"/>
    <w:rsid w:val="00F81079"/>
    <w:rPr>
      <w:rFonts w:asciiTheme="minorHAnsi" w:eastAsiaTheme="minorHAnsi" w:hAnsiTheme="minorHAnsi" w:cstheme="minorBid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uiPriority w:val="99"/>
    <w:unhideWhenUsed/>
    <w:rsid w:val="00F81079"/>
    <w:rPr>
      <w:sz w:val="14"/>
      <w:szCs w:val="18"/>
    </w:rPr>
  </w:style>
  <w:style w:type="character" w:styleId="PlaceholderText">
    <w:name w:val="Placeholder Text"/>
    <w:basedOn w:val="DefaultParagraphFont"/>
    <w:uiPriority w:val="99"/>
    <w:semiHidden/>
    <w:rsid w:val="00F91F69"/>
    <w:rPr>
      <w:color w:val="808080"/>
    </w:rPr>
  </w:style>
  <w:style w:type="character" w:customStyle="1" w:styleId="SemiBold">
    <w:name w:val="SemiBold"/>
    <w:basedOn w:val="DefaultParagraphFont"/>
    <w:uiPriority w:val="1"/>
    <w:qFormat/>
    <w:rsid w:val="005A02DD"/>
    <w:rPr>
      <w:rFonts w:ascii="Source Sans Pro Semibold" w:hAnsi="Source Sans Pro Semibold"/>
      <w:bCs/>
    </w:rPr>
  </w:style>
  <w:style w:type="paragraph" w:styleId="Index7">
    <w:name w:val="index 7"/>
    <w:basedOn w:val="Normal"/>
    <w:next w:val="Normal"/>
    <w:semiHidden/>
    <w:rsid w:val="00831229"/>
    <w:pPr>
      <w:spacing w:line="240" w:lineRule="atLeast"/>
      <w:ind w:left="1400" w:hanging="200"/>
    </w:pPr>
    <w:rPr>
      <w:rFonts w:ascii="Arial" w:eastAsia="SimSun" w:hAnsi="Arial"/>
      <w:sz w:val="18"/>
      <w:lang w:val="en-GB" w:eastAsia="zh-CN" w:bidi="ar-SA"/>
    </w:rPr>
  </w:style>
  <w:style w:type="paragraph" w:styleId="FootnoteText">
    <w:name w:val="footnote text"/>
    <w:basedOn w:val="Normal"/>
    <w:link w:val="FootnoteTextChar"/>
    <w:semiHidden/>
    <w:rsid w:val="00794E88"/>
    <w:pPr>
      <w:spacing w:line="240" w:lineRule="atLeast"/>
    </w:pPr>
    <w:rPr>
      <w:rFonts w:asciiTheme="minorHAnsi" w:eastAsia="SimSun" w:hAnsiTheme="minorHAnsi"/>
      <w:color w:val="640ACD" w:themeColor="accent1"/>
      <w:sz w:val="16"/>
      <w:lang w:val="en-GB" w:eastAsia="zh-CN" w:bidi="ar-SA"/>
    </w:rPr>
  </w:style>
  <w:style w:type="character" w:customStyle="1" w:styleId="FootnoteTextChar">
    <w:name w:val="Footnote Text Char"/>
    <w:basedOn w:val="DefaultParagraphFont"/>
    <w:link w:val="FootnoteText"/>
    <w:semiHidden/>
    <w:rsid w:val="00794E88"/>
    <w:rPr>
      <w:rFonts w:asciiTheme="minorHAnsi" w:eastAsia="SimSun" w:hAnsiTheme="minorHAnsi"/>
      <w:color w:val="640ACD" w:themeColor="accent1"/>
      <w:sz w:val="16"/>
      <w:lang w:val="en-GB" w:eastAsia="zh-CN"/>
    </w:rPr>
  </w:style>
  <w:style w:type="paragraph" w:styleId="ListBullet">
    <w:name w:val="List Bullet"/>
    <w:basedOn w:val="Normal"/>
    <w:semiHidden/>
    <w:rsid w:val="00DE4A43"/>
    <w:pPr>
      <w:numPr>
        <w:numId w:val="13"/>
      </w:numPr>
      <w:spacing w:after="240" w:line="240" w:lineRule="atLeast"/>
    </w:pPr>
    <w:rPr>
      <w:rFonts w:ascii="Arial" w:eastAsia="SimSun" w:hAnsi="Arial"/>
      <w:lang w:val="en-GB" w:eastAsia="zh-CN" w:bidi="ar-SA"/>
    </w:rPr>
  </w:style>
  <w:style w:type="paragraph" w:styleId="ListBullet2">
    <w:name w:val="List Bullet 2"/>
    <w:basedOn w:val="Normal"/>
    <w:semiHidden/>
    <w:rsid w:val="00DE4A43"/>
    <w:pPr>
      <w:numPr>
        <w:ilvl w:val="1"/>
        <w:numId w:val="13"/>
      </w:numPr>
      <w:spacing w:after="240" w:line="240" w:lineRule="atLeast"/>
    </w:pPr>
    <w:rPr>
      <w:rFonts w:ascii="Arial" w:eastAsia="SimSun" w:hAnsi="Arial"/>
      <w:lang w:val="en-GB" w:eastAsia="zh-CN" w:bidi="ar-SA"/>
    </w:rPr>
  </w:style>
  <w:style w:type="paragraph" w:styleId="ListBullet3">
    <w:name w:val="List Bullet 3"/>
    <w:basedOn w:val="Normal"/>
    <w:semiHidden/>
    <w:rsid w:val="00DE4A43"/>
    <w:pPr>
      <w:numPr>
        <w:ilvl w:val="2"/>
        <w:numId w:val="13"/>
      </w:numPr>
      <w:spacing w:after="240" w:line="240" w:lineRule="atLeast"/>
    </w:pPr>
    <w:rPr>
      <w:rFonts w:ascii="Arial" w:eastAsia="SimSun" w:hAnsi="Arial"/>
      <w:lang w:val="en-GB" w:eastAsia="zh-CN" w:bidi="ar-SA"/>
    </w:rPr>
  </w:style>
  <w:style w:type="paragraph" w:styleId="ListBullet4">
    <w:name w:val="List Bullet 4"/>
    <w:basedOn w:val="Normal"/>
    <w:semiHidden/>
    <w:rsid w:val="00DE4A43"/>
    <w:pPr>
      <w:numPr>
        <w:ilvl w:val="3"/>
        <w:numId w:val="13"/>
      </w:numPr>
      <w:spacing w:after="240" w:line="240" w:lineRule="atLeast"/>
    </w:pPr>
    <w:rPr>
      <w:rFonts w:ascii="Arial" w:eastAsia="SimSun" w:hAnsi="Arial"/>
      <w:lang w:val="en-GB" w:eastAsia="zh-CN" w:bidi="ar-SA"/>
    </w:rPr>
  </w:style>
  <w:style w:type="paragraph" w:styleId="ListBullet5">
    <w:name w:val="List Bullet 5"/>
    <w:basedOn w:val="Normal"/>
    <w:semiHidden/>
    <w:rsid w:val="00DE4A43"/>
    <w:pPr>
      <w:numPr>
        <w:ilvl w:val="4"/>
        <w:numId w:val="13"/>
      </w:numPr>
      <w:spacing w:after="240" w:line="240" w:lineRule="atLeast"/>
    </w:pPr>
    <w:rPr>
      <w:rFonts w:ascii="Arial" w:eastAsia="SimSun" w:hAnsi="Arial"/>
      <w:lang w:val="en-GB" w:eastAsia="zh-CN" w:bidi="ar-SA"/>
    </w:rPr>
  </w:style>
  <w:style w:type="character" w:styleId="Emphasis">
    <w:name w:val="Emphasis"/>
    <w:basedOn w:val="DefaultParagraphFont"/>
    <w:qFormat/>
    <w:rsid w:val="00DE4A43"/>
    <w:rPr>
      <w:i/>
      <w:iCs/>
    </w:rPr>
  </w:style>
  <w:style w:type="character" w:styleId="FootnoteReference">
    <w:name w:val="footnote reference"/>
    <w:basedOn w:val="DefaultParagraphFont"/>
    <w:semiHidden/>
    <w:rsid w:val="00DE4A43"/>
    <w:rPr>
      <w:vertAlign w:val="superscript"/>
    </w:rPr>
  </w:style>
  <w:style w:type="paragraph" w:customStyle="1" w:styleId="gapbody">
    <w:name w:val="gapbody"/>
    <w:rsid w:val="00794E88"/>
    <w:pPr>
      <w:spacing w:after="240" w:line="280" w:lineRule="atLeast"/>
    </w:pPr>
    <w:rPr>
      <w:rFonts w:ascii="GE Inspira" w:eastAsia="Arial Unicode MS" w:hAnsi="GE Inspira" w:cs="Arial Unicode MS"/>
      <w:sz w:val="24"/>
      <w:szCs w:val="24"/>
    </w:rPr>
  </w:style>
  <w:style w:type="character" w:customStyle="1" w:styleId="BodyTextChar">
    <w:name w:val="Body Text Char"/>
    <w:basedOn w:val="DefaultParagraphFont"/>
    <w:link w:val="BodyText"/>
    <w:semiHidden/>
    <w:rsid w:val="00794E88"/>
    <w:rPr>
      <w:rFonts w:ascii="GE Inspira Pitch" w:hAnsi="GE Inspira Pitch"/>
      <w:color w:val="00AA50"/>
      <w:szCs w:val="28"/>
      <w:lang w:bidi="he-IL"/>
    </w:rPr>
  </w:style>
  <w:style w:type="paragraph" w:customStyle="1" w:styleId="HeaderName">
    <w:name w:val="Header Name"/>
    <w:basedOn w:val="Header"/>
    <w:next w:val="HeaderEmployeeTitle"/>
    <w:rsid w:val="00E900C2"/>
    <w:pPr>
      <w:spacing w:line="180" w:lineRule="exact"/>
    </w:pPr>
    <w:rPr>
      <w:rFonts w:ascii="Source Sans Pro Semibold" w:eastAsiaTheme="minorHAnsi" w:hAnsi="Source Sans Pro Semibold" w:cstheme="minorBidi"/>
      <w:color w:val="640ACD" w:themeColor="accent1"/>
      <w:sz w:val="14"/>
      <w:szCs w:val="14"/>
      <w:lang w:bidi="ar-SA"/>
    </w:rPr>
  </w:style>
  <w:style w:type="paragraph" w:customStyle="1" w:styleId="HeaderAddress">
    <w:name w:val="Header Address"/>
    <w:basedOn w:val="Header"/>
    <w:rsid w:val="00E900C2"/>
    <w:pPr>
      <w:tabs>
        <w:tab w:val="center" w:pos="4680"/>
        <w:tab w:val="center" w:pos="8121"/>
        <w:tab w:val="left" w:pos="8370"/>
      </w:tabs>
      <w:spacing w:line="180" w:lineRule="exact"/>
      <w:contextualSpacing/>
    </w:pPr>
    <w:rPr>
      <w:rFonts w:asciiTheme="minorHAnsi" w:eastAsiaTheme="minorHAnsi" w:hAnsiTheme="minorHAnsi" w:cstheme="minorBidi"/>
      <w:b w:val="0"/>
      <w:bCs w:val="0"/>
      <w:color w:val="000000" w:themeColor="text1"/>
      <w:sz w:val="14"/>
      <w:szCs w:val="14"/>
      <w:lang w:bidi="ar-SA"/>
    </w:rPr>
  </w:style>
  <w:style w:type="paragraph" w:customStyle="1" w:styleId="HeaderPhoneNumber">
    <w:name w:val="Header Phone Number"/>
    <w:basedOn w:val="Header"/>
    <w:next w:val="Normal"/>
    <w:rsid w:val="00E900C2"/>
    <w:pPr>
      <w:tabs>
        <w:tab w:val="center" w:pos="4680"/>
        <w:tab w:val="left" w:pos="8370"/>
        <w:tab w:val="right" w:pos="9360"/>
      </w:tabs>
      <w:spacing w:before="120" w:after="120" w:line="180" w:lineRule="exact"/>
      <w:contextualSpacing/>
    </w:pPr>
    <w:rPr>
      <w:rFonts w:ascii="Source Sans 3" w:eastAsiaTheme="minorHAnsi" w:hAnsi="Source Sans 3" w:cstheme="minorBidi"/>
      <w:b w:val="0"/>
      <w:bCs w:val="0"/>
      <w:color w:val="000000" w:themeColor="text1"/>
      <w:sz w:val="14"/>
      <w:szCs w:val="15"/>
      <w:lang w:bidi="ar-SA"/>
    </w:rPr>
  </w:style>
  <w:style w:type="paragraph" w:customStyle="1" w:styleId="HeaderEmployeeTitle">
    <w:name w:val="Header Employee Title"/>
    <w:basedOn w:val="Header"/>
    <w:next w:val="HeaderCustomerSolution"/>
    <w:rsid w:val="00E900C2"/>
    <w:pPr>
      <w:tabs>
        <w:tab w:val="center" w:pos="4680"/>
        <w:tab w:val="left" w:pos="8370"/>
        <w:tab w:val="right" w:pos="9360"/>
      </w:tabs>
      <w:spacing w:line="180" w:lineRule="exact"/>
    </w:pPr>
    <w:rPr>
      <w:rFonts w:ascii="Source Sans 3" w:eastAsiaTheme="minorHAnsi" w:hAnsi="Source Sans 3" w:cstheme="minorBidi"/>
      <w:b w:val="0"/>
      <w:bCs w:val="0"/>
      <w:color w:val="000000" w:themeColor="text1"/>
      <w:sz w:val="14"/>
      <w:szCs w:val="15"/>
      <w:lang w:bidi="ar-SA"/>
    </w:rPr>
  </w:style>
  <w:style w:type="paragraph" w:customStyle="1" w:styleId="HeaderCustomerSolution">
    <w:name w:val="Header Customer Solution"/>
    <w:basedOn w:val="Header"/>
    <w:next w:val="HeaderAddress"/>
    <w:rsid w:val="00E900C2"/>
    <w:pPr>
      <w:tabs>
        <w:tab w:val="center" w:pos="4680"/>
        <w:tab w:val="left" w:pos="8370"/>
        <w:tab w:val="right" w:pos="9360"/>
      </w:tabs>
      <w:spacing w:before="120" w:after="120" w:line="180" w:lineRule="exact"/>
    </w:pPr>
    <w:rPr>
      <w:rFonts w:ascii="Source Sans 3" w:eastAsiaTheme="minorHAnsi" w:hAnsi="Source Sans 3" w:cstheme="minorBidi"/>
      <w:b w:val="0"/>
      <w:bCs w:val="0"/>
      <w:color w:val="000000" w:themeColor="text1"/>
      <w:sz w:val="14"/>
      <w:szCs w:val="15"/>
      <w:lang w:bidi="ar-SA"/>
    </w:rPr>
  </w:style>
  <w:style w:type="character" w:customStyle="1" w:styleId="RevisionNumber">
    <w:name w:val="Revision Number"/>
    <w:basedOn w:val="DefaultParagraphFont"/>
    <w:uiPriority w:val="1"/>
    <w:qFormat/>
    <w:rsid w:val="00F34477"/>
  </w:style>
  <w:style w:type="character" w:customStyle="1" w:styleId="DocumentNumber">
    <w:name w:val="Document Number"/>
    <w:basedOn w:val="DefaultParagraphFont"/>
    <w:uiPriority w:val="1"/>
    <w:qFormat/>
    <w:rsid w:val="003A5F42"/>
  </w:style>
  <w:style w:type="character" w:customStyle="1" w:styleId="PolicyName">
    <w:name w:val="Policy Name"/>
    <w:basedOn w:val="DefaultParagraphFont"/>
    <w:uiPriority w:val="1"/>
    <w:qFormat/>
    <w:rsid w:val="0090033C"/>
    <w:rPr>
      <w:rFonts w:ascii="Source Sans Pro Semibold" w:hAnsi="Source Sans Pro Semibold"/>
      <w:color w:val="640ACD" w:themeColor="accent1"/>
      <w:sz w:val="20"/>
      <w:bdr w:val="none" w:sz="0" w:space="0" w:color="auto"/>
      <w:shd w:val="clear" w:color="auto" w:fill="auto"/>
    </w:rPr>
  </w:style>
  <w:style w:type="character" w:customStyle="1" w:styleId="AdditionalDocumentInformation">
    <w:name w:val="Additional Document Information"/>
    <w:basedOn w:val="DefaultParagraphFont"/>
    <w:uiPriority w:val="1"/>
    <w:rsid w:val="005157A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glossaryDocument" Target="glossary/document.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16463\Desktop\gehc_policy_US_v01-02.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3606F78F1B74585AF4024F66BBD612D"/>
        <w:category>
          <w:name w:val="General"/>
          <w:gallery w:val="placeholder"/>
        </w:category>
        <w:types>
          <w:type w:val="bbPlcHdr"/>
        </w:types>
        <w:behaviors>
          <w:behavior w:val="content"/>
        </w:behaviors>
        <w:guid w:val="{350F6421-1B74-4D50-9DC9-052AE4A0874F}"/>
      </w:docPartPr>
      <w:docPartBody>
        <w:p w:rsidR="005C72F0" w:rsidRDefault="00E95786">
          <w:r w:rsidRPr="00BD0865">
            <w:t>XXXXXX</w:t>
          </w:r>
        </w:p>
      </w:docPartBody>
    </w:docPart>
    <w:docPart>
      <w:docPartPr>
        <w:name w:val="382C169D30264CDFAA7161C8350382D1"/>
        <w:category>
          <w:name w:val="General"/>
          <w:gallery w:val="placeholder"/>
        </w:category>
        <w:types>
          <w:type w:val="bbPlcHdr"/>
        </w:types>
        <w:behaviors>
          <w:behavior w:val="content"/>
        </w:behaviors>
        <w:guid w:val="{A96098A7-EEB6-4252-919C-331E7FF62B54}"/>
      </w:docPartPr>
      <w:docPartBody>
        <w:p w:rsidR="005C72F0" w:rsidRDefault="00D20147" w:rsidP="00D20147">
          <w:pPr>
            <w:pStyle w:val="382C169D30264CDFAA7161C8350382D14"/>
          </w:pPr>
          <w:r>
            <w:rPr>
              <w:rStyle w:val="RevisionNumber"/>
              <w:highlight w:val="lightGray"/>
            </w:rPr>
            <w:t>{Enter R</w:t>
          </w:r>
          <w:r w:rsidRPr="009566B8">
            <w:rPr>
              <w:rStyle w:val="RevisionNumber"/>
              <w:highlight w:val="lightGray"/>
            </w:rPr>
            <w:t>ev</w:t>
          </w:r>
          <w:r>
            <w:rPr>
              <w:rStyle w:val="RevisionNumber"/>
              <w:highlight w:val="lightGray"/>
            </w:rPr>
            <w:t xml:space="preserve"> #</w:t>
          </w:r>
          <w:r w:rsidRPr="009566B8">
            <w:rPr>
              <w:rStyle w:val="RevisionNumber"/>
              <w:highlight w:val="lightGray"/>
            </w:rPr>
            <w:t xml:space="preserve"> </w:t>
          </w:r>
          <w:r>
            <w:rPr>
              <w:rStyle w:val="RevisionNumber"/>
              <w:highlight w:val="lightGray"/>
            </w:rPr>
            <w:t>H</w:t>
          </w:r>
          <w:r w:rsidRPr="009566B8">
            <w:rPr>
              <w:rStyle w:val="RevisionNumber"/>
              <w:highlight w:val="lightGray"/>
            </w:rPr>
            <w:t>er</w:t>
          </w:r>
          <w:r>
            <w:rPr>
              <w:rStyle w:val="RevisionNumber"/>
              <w:highlight w:val="lightGray"/>
            </w:rPr>
            <w:t>e}</w:t>
          </w:r>
        </w:p>
      </w:docPartBody>
    </w:docPart>
    <w:docPart>
      <w:docPartPr>
        <w:name w:val="582B1DB05B0441B9A9FB9A249D325D81"/>
        <w:category>
          <w:name w:val="General"/>
          <w:gallery w:val="placeholder"/>
        </w:category>
        <w:types>
          <w:type w:val="bbPlcHdr"/>
        </w:types>
        <w:behaviors>
          <w:behavior w:val="content"/>
        </w:behaviors>
        <w:guid w:val="{EE5ADE9E-D304-4486-91A1-2518042ABDAD}"/>
      </w:docPartPr>
      <w:docPartBody>
        <w:p w:rsidR="00855FE0" w:rsidRDefault="00AC260C" w:rsidP="00AC260C">
          <w:pPr>
            <w:pStyle w:val="582B1DB05B0441B9A9FB9A249D325D819"/>
          </w:pPr>
          <w:r w:rsidRPr="008D130C">
            <w:rPr>
              <w:rStyle w:val="AdditionalDocumentInformation"/>
            </w:rPr>
            <w:t>{Enter Additional Document Information Here,</w:t>
          </w:r>
          <w:r>
            <w:rPr>
              <w:rStyle w:val="AdditionalDocumentInformation"/>
            </w:rPr>
            <w:t xml:space="preserve"> </w:t>
          </w:r>
          <w:r w:rsidRPr="008D130C">
            <w:rPr>
              <w:rStyle w:val="AdditionalDocumentInformation"/>
            </w:rPr>
            <w:t>TOC Footer only}</w:t>
          </w:r>
        </w:p>
      </w:docPartBody>
    </w:docPart>
    <w:docPart>
      <w:docPartPr>
        <w:name w:val="920CF8D7E71A4FFAACDE5FCAB38B5526"/>
        <w:category>
          <w:name w:val="General"/>
          <w:gallery w:val="placeholder"/>
        </w:category>
        <w:types>
          <w:type w:val="bbPlcHdr"/>
        </w:types>
        <w:behaviors>
          <w:behavior w:val="content"/>
        </w:behaviors>
        <w:guid w:val="{9A47426B-4767-40F1-93FF-E63C729D0360}"/>
      </w:docPartPr>
      <w:docPartBody>
        <w:p w:rsidR="00000000" w:rsidRDefault="00D20147" w:rsidP="00D20147">
          <w:pPr>
            <w:pStyle w:val="920CF8D7E71A4FFAACDE5FCAB38B5526"/>
          </w:pPr>
          <w:r w:rsidRPr="00570F43">
            <w:rPr>
              <w:rStyle w:val="PlaceholderText"/>
              <w:color w:val="4472C4" w:themeColor="accent1"/>
              <w:shd w:val="clear" w:color="auto" w:fill="ACB9CA" w:themeFill="text2" w:themeFillTint="66"/>
            </w:rPr>
            <w:t>{Enter Policy Name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 Inspira">
    <w:altName w:val="Calibri"/>
    <w:charset w:val="00"/>
    <w:family w:val="swiss"/>
    <w:pitch w:val="variable"/>
    <w:sig w:usb0="00000001" w:usb1="00000000" w:usb2="00000000" w:usb3="00000000" w:csb0="0000009F" w:csb1="00000000"/>
  </w:font>
  <w:font w:name="Source Sans Pro">
    <w:altName w:val="Arial"/>
    <w:charset w:val="00"/>
    <w:family w:val="swiss"/>
    <w:pitch w:val="variable"/>
    <w:sig w:usb0="600002F7" w:usb1="00000003" w:usb2="00000000" w:usb3="00000000" w:csb0="0000019F" w:csb1="00000000"/>
  </w:font>
  <w:font w:name="Source Sans Pro Semibold">
    <w:altName w:val="Arial"/>
    <w:panose1 w:val="00000000000000000000"/>
    <w:charset w:val="00"/>
    <w:family w:val="swiss"/>
    <w:notTrueType/>
    <w:pitch w:val="variable"/>
    <w:sig w:usb0="600002F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GE Inspira Pitch">
    <w:altName w:val="Calibri"/>
    <w:charset w:val="00"/>
    <w:family w:val="swiss"/>
    <w:pitch w:val="variable"/>
    <w:sig w:usb0="00000001"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Source Sans 3">
    <w:altName w:val="Calibri"/>
    <w:charset w:val="00"/>
    <w:family w:val="swiss"/>
    <w:pitch w:val="variable"/>
    <w:sig w:usb0="E00002FF" w:usb1="00002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B691C"/>
    <w:rsid w:val="00017AC7"/>
    <w:rsid w:val="005C72F0"/>
    <w:rsid w:val="0061248F"/>
    <w:rsid w:val="007865FE"/>
    <w:rsid w:val="00815B08"/>
    <w:rsid w:val="00855FE0"/>
    <w:rsid w:val="00905D2C"/>
    <w:rsid w:val="009D324D"/>
    <w:rsid w:val="00AC260C"/>
    <w:rsid w:val="00D20147"/>
    <w:rsid w:val="00DB691C"/>
    <w:rsid w:val="00E9578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20147"/>
    <w:rPr>
      <w:color w:val="808080"/>
    </w:rPr>
  </w:style>
  <w:style w:type="paragraph" w:customStyle="1" w:styleId="8234524B94BF40B7B8021A380C691BCC">
    <w:name w:val="8234524B94BF40B7B8021A380C691BCC"/>
    <w:rsid w:val="00E95786"/>
  </w:style>
  <w:style w:type="character" w:customStyle="1" w:styleId="RevisionNumber">
    <w:name w:val="Revision Number"/>
    <w:basedOn w:val="DefaultParagraphFont"/>
    <w:uiPriority w:val="1"/>
    <w:qFormat/>
    <w:rsid w:val="00D20147"/>
  </w:style>
  <w:style w:type="paragraph" w:customStyle="1" w:styleId="382C169D30264CDFAA7161C8350382D1">
    <w:name w:val="382C169D30264CDFAA7161C8350382D1"/>
    <w:rsid w:val="00D20147"/>
    <w:pPr>
      <w:spacing w:before="40" w:after="40" w:line="240" w:lineRule="auto"/>
    </w:pPr>
    <w:rPr>
      <w:rFonts w:eastAsia="Times New Roman" w:cs="Times New Roman"/>
      <w:sz w:val="20"/>
      <w:szCs w:val="20"/>
    </w:rPr>
  </w:style>
  <w:style w:type="paragraph" w:customStyle="1" w:styleId="382C169D30264CDFAA7161C8350382D11">
    <w:name w:val="382C169D30264CDFAA7161C8350382D11"/>
    <w:rsid w:val="00D20147"/>
    <w:pPr>
      <w:spacing w:before="40" w:after="40" w:line="240" w:lineRule="auto"/>
    </w:pPr>
    <w:rPr>
      <w:rFonts w:eastAsia="Times New Roman" w:cs="Times New Roman"/>
      <w:sz w:val="20"/>
      <w:szCs w:val="20"/>
    </w:rPr>
  </w:style>
  <w:style w:type="character" w:customStyle="1" w:styleId="AdditionalDocumentInformation">
    <w:name w:val="Additional Document Information"/>
    <w:basedOn w:val="DefaultParagraphFont"/>
    <w:uiPriority w:val="1"/>
    <w:qFormat/>
    <w:rsid w:val="00AC260C"/>
  </w:style>
  <w:style w:type="paragraph" w:customStyle="1" w:styleId="582B1DB05B0441B9A9FB9A249D325D819">
    <w:name w:val="582B1DB05B0441B9A9FB9A249D325D819"/>
    <w:rsid w:val="00AC260C"/>
    <w:pPr>
      <w:spacing w:before="40" w:after="40" w:line="240" w:lineRule="auto"/>
    </w:pPr>
    <w:rPr>
      <w:rFonts w:ascii="Source Sans Pro Semibold" w:eastAsia="Times New Roman" w:hAnsi="Source Sans Pro Semibold" w:cs="Arial"/>
      <w:color w:val="4472C4" w:themeColor="accent1"/>
      <w:kern w:val="28"/>
      <w:sz w:val="20"/>
      <w:szCs w:val="30"/>
      <w:lang w:bidi="he-IL"/>
    </w:rPr>
  </w:style>
  <w:style w:type="paragraph" w:customStyle="1" w:styleId="382C169D30264CDFAA7161C8350382D117">
    <w:name w:val="382C169D30264CDFAA7161C8350382D117"/>
    <w:rsid w:val="00AC260C"/>
    <w:pPr>
      <w:spacing w:before="40" w:after="40" w:line="240" w:lineRule="auto"/>
    </w:pPr>
    <w:rPr>
      <w:rFonts w:eastAsia="Times New Roman" w:cs="Times New Roman"/>
      <w:sz w:val="20"/>
      <w:szCs w:val="20"/>
    </w:rPr>
  </w:style>
  <w:style w:type="paragraph" w:customStyle="1" w:styleId="382C169D30264CDFAA7161C8350382D12">
    <w:name w:val="382C169D30264CDFAA7161C8350382D12"/>
    <w:rsid w:val="00D20147"/>
    <w:pPr>
      <w:spacing w:before="40" w:after="40" w:line="240" w:lineRule="auto"/>
    </w:pPr>
    <w:rPr>
      <w:rFonts w:eastAsia="Times New Roman" w:cs="Times New Roman"/>
      <w:sz w:val="20"/>
      <w:szCs w:val="20"/>
    </w:rPr>
  </w:style>
  <w:style w:type="paragraph" w:customStyle="1" w:styleId="382C169D30264CDFAA7161C8350382D13">
    <w:name w:val="382C169D30264CDFAA7161C8350382D13"/>
    <w:rsid w:val="00D20147"/>
    <w:pPr>
      <w:spacing w:before="40" w:after="40" w:line="240" w:lineRule="auto"/>
    </w:pPr>
    <w:rPr>
      <w:rFonts w:eastAsia="Times New Roman" w:cs="Times New Roman"/>
      <w:sz w:val="20"/>
      <w:szCs w:val="20"/>
    </w:rPr>
  </w:style>
  <w:style w:type="paragraph" w:customStyle="1" w:styleId="920CF8D7E71A4FFAACDE5FCAB38B5526">
    <w:name w:val="920CF8D7E71A4FFAACDE5FCAB38B5526"/>
    <w:rsid w:val="00D20147"/>
    <w:pPr>
      <w:spacing w:before="40" w:after="40" w:line="240" w:lineRule="auto"/>
    </w:pPr>
    <w:rPr>
      <w:rFonts w:ascii="Source Sans Pro Semibold" w:eastAsia="Times New Roman" w:hAnsi="Source Sans Pro Semibold" w:cs="Arial"/>
      <w:color w:val="4472C4" w:themeColor="accent1"/>
      <w:kern w:val="28"/>
      <w:sz w:val="20"/>
      <w:szCs w:val="30"/>
      <w:lang w:bidi="he-IL"/>
    </w:rPr>
  </w:style>
  <w:style w:type="paragraph" w:customStyle="1" w:styleId="382C169D30264CDFAA7161C8350382D14">
    <w:name w:val="382C169D30264CDFAA7161C8350382D14"/>
    <w:rsid w:val="00D20147"/>
    <w:pPr>
      <w:spacing w:before="40" w:after="40" w:line="240" w:lineRule="auto"/>
    </w:pPr>
    <w:rPr>
      <w:rFonts w:eastAsia="Times New Roman" w:cs="Times New Roman"/>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GE HealthCare">
  <a:themeElements>
    <a:clrScheme name="GE HealthCare">
      <a:dk1>
        <a:srgbClr val="000000"/>
      </a:dk1>
      <a:lt1>
        <a:srgbClr val="FFFFFF"/>
      </a:lt1>
      <a:dk2>
        <a:srgbClr val="8D8D8D"/>
      </a:dk2>
      <a:lt2>
        <a:srgbClr val="D4D4D4"/>
      </a:lt2>
      <a:accent1>
        <a:srgbClr val="640ACD"/>
      </a:accent1>
      <a:accent2>
        <a:srgbClr val="45B2C5"/>
      </a:accent2>
      <a:accent3>
        <a:srgbClr val="19BB7C"/>
      </a:accent3>
      <a:accent4>
        <a:srgbClr val="F8D754"/>
      </a:accent4>
      <a:accent5>
        <a:srgbClr val="F37F63"/>
      </a:accent5>
      <a:accent6>
        <a:srgbClr val="D4D4D4"/>
      </a:accent6>
      <a:hlink>
        <a:srgbClr val="0563C1"/>
      </a:hlink>
      <a:folHlink>
        <a:srgbClr val="954F72"/>
      </a:folHlink>
    </a:clrScheme>
    <a:fontScheme name="GE HealthCare">
      <a:majorFont>
        <a:latin typeface="Source Sans Pro"/>
        <a:ea typeface=""/>
        <a:cs typeface=""/>
      </a:majorFont>
      <a:minorFont>
        <a:latin typeface="Source Sans Pr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GE HealthCare" id="{3E668E8D-C3FC-4FAB-8693-8B0E38D78409}" vid="{0CEA0747-A1D1-4DB0-A784-20BD8DD3FEA9}"/>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B99252-B205-43FF-B6BB-BED0C93D1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gehc_policy_US_v01-02</Template>
  <TotalTime>51</TotalTime>
  <Pages>5</Pages>
  <Words>781</Words>
  <Characters>5146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{Enter Policy Name Here}</vt:lpstr>
    </vt:vector>
  </TitlesOfParts>
  <Company>GE Healthcare</Company>
  <LinksUpToDate>false</LinksUpToDate>
  <CharactersWithSpaces>5916</CharactersWithSpaces>
  <SharedDoc>false</SharedDoc>
  <HLinks>
    <vt:vector size="156" baseType="variant">
      <vt:variant>
        <vt:i4>2031702</vt:i4>
      </vt:variant>
      <vt:variant>
        <vt:i4>150</vt:i4>
      </vt:variant>
      <vt:variant>
        <vt:i4>0</vt:i4>
      </vt:variant>
      <vt:variant>
        <vt:i4>5</vt:i4>
      </vt:variant>
      <vt:variant>
        <vt:lpwstr>http://supportcentral.ge.com/products/sup_products.asp?prod_id=31082</vt:lpwstr>
      </vt:variant>
      <vt:variant>
        <vt:lpwstr/>
      </vt:variant>
      <vt:variant>
        <vt:i4>2031702</vt:i4>
      </vt:variant>
      <vt:variant>
        <vt:i4>147</vt:i4>
      </vt:variant>
      <vt:variant>
        <vt:i4>0</vt:i4>
      </vt:variant>
      <vt:variant>
        <vt:i4>5</vt:i4>
      </vt:variant>
      <vt:variant>
        <vt:lpwstr>http://supportcentral.ge.com/products/sup_products.asp?prod_id=31082</vt:lpwstr>
      </vt:variant>
      <vt:variant>
        <vt:lpwstr/>
      </vt:variant>
      <vt:variant>
        <vt:i4>1441854</vt:i4>
      </vt:variant>
      <vt:variant>
        <vt:i4>140</vt:i4>
      </vt:variant>
      <vt:variant>
        <vt:i4>0</vt:i4>
      </vt:variant>
      <vt:variant>
        <vt:i4>5</vt:i4>
      </vt:variant>
      <vt:variant>
        <vt:lpwstr/>
      </vt:variant>
      <vt:variant>
        <vt:lpwstr>_Toc286383295</vt:lpwstr>
      </vt:variant>
      <vt:variant>
        <vt:i4>1441854</vt:i4>
      </vt:variant>
      <vt:variant>
        <vt:i4>134</vt:i4>
      </vt:variant>
      <vt:variant>
        <vt:i4>0</vt:i4>
      </vt:variant>
      <vt:variant>
        <vt:i4>5</vt:i4>
      </vt:variant>
      <vt:variant>
        <vt:lpwstr/>
      </vt:variant>
      <vt:variant>
        <vt:lpwstr>_Toc286383294</vt:lpwstr>
      </vt:variant>
      <vt:variant>
        <vt:i4>1441854</vt:i4>
      </vt:variant>
      <vt:variant>
        <vt:i4>128</vt:i4>
      </vt:variant>
      <vt:variant>
        <vt:i4>0</vt:i4>
      </vt:variant>
      <vt:variant>
        <vt:i4>5</vt:i4>
      </vt:variant>
      <vt:variant>
        <vt:lpwstr/>
      </vt:variant>
      <vt:variant>
        <vt:lpwstr>_Toc286383293</vt:lpwstr>
      </vt:variant>
      <vt:variant>
        <vt:i4>1441854</vt:i4>
      </vt:variant>
      <vt:variant>
        <vt:i4>122</vt:i4>
      </vt:variant>
      <vt:variant>
        <vt:i4>0</vt:i4>
      </vt:variant>
      <vt:variant>
        <vt:i4>5</vt:i4>
      </vt:variant>
      <vt:variant>
        <vt:lpwstr/>
      </vt:variant>
      <vt:variant>
        <vt:lpwstr>_Toc286383292</vt:lpwstr>
      </vt:variant>
      <vt:variant>
        <vt:i4>1441854</vt:i4>
      </vt:variant>
      <vt:variant>
        <vt:i4>116</vt:i4>
      </vt:variant>
      <vt:variant>
        <vt:i4>0</vt:i4>
      </vt:variant>
      <vt:variant>
        <vt:i4>5</vt:i4>
      </vt:variant>
      <vt:variant>
        <vt:lpwstr/>
      </vt:variant>
      <vt:variant>
        <vt:lpwstr>_Toc286383291</vt:lpwstr>
      </vt:variant>
      <vt:variant>
        <vt:i4>1441854</vt:i4>
      </vt:variant>
      <vt:variant>
        <vt:i4>110</vt:i4>
      </vt:variant>
      <vt:variant>
        <vt:i4>0</vt:i4>
      </vt:variant>
      <vt:variant>
        <vt:i4>5</vt:i4>
      </vt:variant>
      <vt:variant>
        <vt:lpwstr/>
      </vt:variant>
      <vt:variant>
        <vt:lpwstr>_Toc286383290</vt:lpwstr>
      </vt:variant>
      <vt:variant>
        <vt:i4>1507390</vt:i4>
      </vt:variant>
      <vt:variant>
        <vt:i4>104</vt:i4>
      </vt:variant>
      <vt:variant>
        <vt:i4>0</vt:i4>
      </vt:variant>
      <vt:variant>
        <vt:i4>5</vt:i4>
      </vt:variant>
      <vt:variant>
        <vt:lpwstr/>
      </vt:variant>
      <vt:variant>
        <vt:lpwstr>_Toc286383289</vt:lpwstr>
      </vt:variant>
      <vt:variant>
        <vt:i4>1507390</vt:i4>
      </vt:variant>
      <vt:variant>
        <vt:i4>98</vt:i4>
      </vt:variant>
      <vt:variant>
        <vt:i4>0</vt:i4>
      </vt:variant>
      <vt:variant>
        <vt:i4>5</vt:i4>
      </vt:variant>
      <vt:variant>
        <vt:lpwstr/>
      </vt:variant>
      <vt:variant>
        <vt:lpwstr>_Toc286383288</vt:lpwstr>
      </vt:variant>
      <vt:variant>
        <vt:i4>1507390</vt:i4>
      </vt:variant>
      <vt:variant>
        <vt:i4>92</vt:i4>
      </vt:variant>
      <vt:variant>
        <vt:i4>0</vt:i4>
      </vt:variant>
      <vt:variant>
        <vt:i4>5</vt:i4>
      </vt:variant>
      <vt:variant>
        <vt:lpwstr/>
      </vt:variant>
      <vt:variant>
        <vt:lpwstr>_Toc286383287</vt:lpwstr>
      </vt:variant>
      <vt:variant>
        <vt:i4>1507390</vt:i4>
      </vt:variant>
      <vt:variant>
        <vt:i4>86</vt:i4>
      </vt:variant>
      <vt:variant>
        <vt:i4>0</vt:i4>
      </vt:variant>
      <vt:variant>
        <vt:i4>5</vt:i4>
      </vt:variant>
      <vt:variant>
        <vt:lpwstr/>
      </vt:variant>
      <vt:variant>
        <vt:lpwstr>_Toc286383286</vt:lpwstr>
      </vt:variant>
      <vt:variant>
        <vt:i4>1507390</vt:i4>
      </vt:variant>
      <vt:variant>
        <vt:i4>80</vt:i4>
      </vt:variant>
      <vt:variant>
        <vt:i4>0</vt:i4>
      </vt:variant>
      <vt:variant>
        <vt:i4>5</vt:i4>
      </vt:variant>
      <vt:variant>
        <vt:lpwstr/>
      </vt:variant>
      <vt:variant>
        <vt:lpwstr>_Toc286383285</vt:lpwstr>
      </vt:variant>
      <vt:variant>
        <vt:i4>1507390</vt:i4>
      </vt:variant>
      <vt:variant>
        <vt:i4>74</vt:i4>
      </vt:variant>
      <vt:variant>
        <vt:i4>0</vt:i4>
      </vt:variant>
      <vt:variant>
        <vt:i4>5</vt:i4>
      </vt:variant>
      <vt:variant>
        <vt:lpwstr/>
      </vt:variant>
      <vt:variant>
        <vt:lpwstr>_Toc286383284</vt:lpwstr>
      </vt:variant>
      <vt:variant>
        <vt:i4>1507390</vt:i4>
      </vt:variant>
      <vt:variant>
        <vt:i4>68</vt:i4>
      </vt:variant>
      <vt:variant>
        <vt:i4>0</vt:i4>
      </vt:variant>
      <vt:variant>
        <vt:i4>5</vt:i4>
      </vt:variant>
      <vt:variant>
        <vt:lpwstr/>
      </vt:variant>
      <vt:variant>
        <vt:lpwstr>_Toc286383283</vt:lpwstr>
      </vt:variant>
      <vt:variant>
        <vt:i4>1507390</vt:i4>
      </vt:variant>
      <vt:variant>
        <vt:i4>62</vt:i4>
      </vt:variant>
      <vt:variant>
        <vt:i4>0</vt:i4>
      </vt:variant>
      <vt:variant>
        <vt:i4>5</vt:i4>
      </vt:variant>
      <vt:variant>
        <vt:lpwstr/>
      </vt:variant>
      <vt:variant>
        <vt:lpwstr>_Toc286383282</vt:lpwstr>
      </vt:variant>
      <vt:variant>
        <vt:i4>1507390</vt:i4>
      </vt:variant>
      <vt:variant>
        <vt:i4>56</vt:i4>
      </vt:variant>
      <vt:variant>
        <vt:i4>0</vt:i4>
      </vt:variant>
      <vt:variant>
        <vt:i4>5</vt:i4>
      </vt:variant>
      <vt:variant>
        <vt:lpwstr/>
      </vt:variant>
      <vt:variant>
        <vt:lpwstr>_Toc286383281</vt:lpwstr>
      </vt:variant>
      <vt:variant>
        <vt:i4>1507390</vt:i4>
      </vt:variant>
      <vt:variant>
        <vt:i4>50</vt:i4>
      </vt:variant>
      <vt:variant>
        <vt:i4>0</vt:i4>
      </vt:variant>
      <vt:variant>
        <vt:i4>5</vt:i4>
      </vt:variant>
      <vt:variant>
        <vt:lpwstr/>
      </vt:variant>
      <vt:variant>
        <vt:lpwstr>_Toc286383280</vt:lpwstr>
      </vt:variant>
      <vt:variant>
        <vt:i4>1572926</vt:i4>
      </vt:variant>
      <vt:variant>
        <vt:i4>44</vt:i4>
      </vt:variant>
      <vt:variant>
        <vt:i4>0</vt:i4>
      </vt:variant>
      <vt:variant>
        <vt:i4>5</vt:i4>
      </vt:variant>
      <vt:variant>
        <vt:lpwstr/>
      </vt:variant>
      <vt:variant>
        <vt:lpwstr>_Toc286383279</vt:lpwstr>
      </vt:variant>
      <vt:variant>
        <vt:i4>1572926</vt:i4>
      </vt:variant>
      <vt:variant>
        <vt:i4>38</vt:i4>
      </vt:variant>
      <vt:variant>
        <vt:i4>0</vt:i4>
      </vt:variant>
      <vt:variant>
        <vt:i4>5</vt:i4>
      </vt:variant>
      <vt:variant>
        <vt:lpwstr/>
      </vt:variant>
      <vt:variant>
        <vt:lpwstr>_Toc286383278</vt:lpwstr>
      </vt:variant>
      <vt:variant>
        <vt:i4>1572926</vt:i4>
      </vt:variant>
      <vt:variant>
        <vt:i4>32</vt:i4>
      </vt:variant>
      <vt:variant>
        <vt:i4>0</vt:i4>
      </vt:variant>
      <vt:variant>
        <vt:i4>5</vt:i4>
      </vt:variant>
      <vt:variant>
        <vt:lpwstr/>
      </vt:variant>
      <vt:variant>
        <vt:lpwstr>_Toc286383277</vt:lpwstr>
      </vt:variant>
      <vt:variant>
        <vt:i4>1572926</vt:i4>
      </vt:variant>
      <vt:variant>
        <vt:i4>26</vt:i4>
      </vt:variant>
      <vt:variant>
        <vt:i4>0</vt:i4>
      </vt:variant>
      <vt:variant>
        <vt:i4>5</vt:i4>
      </vt:variant>
      <vt:variant>
        <vt:lpwstr/>
      </vt:variant>
      <vt:variant>
        <vt:lpwstr>_Toc286383276</vt:lpwstr>
      </vt:variant>
      <vt:variant>
        <vt:i4>1572926</vt:i4>
      </vt:variant>
      <vt:variant>
        <vt:i4>20</vt:i4>
      </vt:variant>
      <vt:variant>
        <vt:i4>0</vt:i4>
      </vt:variant>
      <vt:variant>
        <vt:i4>5</vt:i4>
      </vt:variant>
      <vt:variant>
        <vt:lpwstr/>
      </vt:variant>
      <vt:variant>
        <vt:lpwstr>_Toc286383275</vt:lpwstr>
      </vt:variant>
      <vt:variant>
        <vt:i4>1572926</vt:i4>
      </vt:variant>
      <vt:variant>
        <vt:i4>14</vt:i4>
      </vt:variant>
      <vt:variant>
        <vt:i4>0</vt:i4>
      </vt:variant>
      <vt:variant>
        <vt:i4>5</vt:i4>
      </vt:variant>
      <vt:variant>
        <vt:lpwstr/>
      </vt:variant>
      <vt:variant>
        <vt:lpwstr>_Toc286383274</vt:lpwstr>
      </vt:variant>
      <vt:variant>
        <vt:i4>1572926</vt:i4>
      </vt:variant>
      <vt:variant>
        <vt:i4>8</vt:i4>
      </vt:variant>
      <vt:variant>
        <vt:i4>0</vt:i4>
      </vt:variant>
      <vt:variant>
        <vt:i4>5</vt:i4>
      </vt:variant>
      <vt:variant>
        <vt:lpwstr/>
      </vt:variant>
      <vt:variant>
        <vt:lpwstr>_Toc286383273</vt:lpwstr>
      </vt:variant>
      <vt:variant>
        <vt:i4>1572926</vt:i4>
      </vt:variant>
      <vt:variant>
        <vt:i4>2</vt:i4>
      </vt:variant>
      <vt:variant>
        <vt:i4>0</vt:i4>
      </vt:variant>
      <vt:variant>
        <vt:i4>5</vt:i4>
      </vt:variant>
      <vt:variant>
        <vt:lpwstr/>
      </vt:variant>
      <vt:variant>
        <vt:lpwstr>_Toc286383272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{Enter Policy Name Here}</dc:title>
  <dc:subject>Work Instruction</dc:subject>
  <dc:creator>Darren Horwitz</dc:creator>
  <cp:keywords/>
  <dc:description/>
  <cp:lastModifiedBy>Jahaun Umar</cp:lastModifiedBy>
  <cp:revision>5</cp:revision>
  <cp:lastPrinted>2009-11-24T22:51:00Z</cp:lastPrinted>
  <dcterms:created xsi:type="dcterms:W3CDTF">2023-05-24T04:29:00Z</dcterms:created>
  <dcterms:modified xsi:type="dcterms:W3CDTF">2023-07-06T15:58:00Z</dcterms:modified>
</cp:coreProperties>
</file>